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48F4F" w14:textId="77777777" w:rsidR="00D6111E" w:rsidRPr="00D6111E" w:rsidRDefault="00D6111E" w:rsidP="00D6111E">
      <w:pPr>
        <w:widowControl w:val="0"/>
        <w:autoSpaceDE w:val="0"/>
        <w:autoSpaceDN w:val="0"/>
        <w:spacing w:after="0" w:line="240" w:lineRule="auto"/>
        <w:ind w:left="102"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D6111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РЕГЛАМЕНТ</w:t>
      </w:r>
    </w:p>
    <w:p w14:paraId="4BDA83EB" w14:textId="77777777" w:rsidR="00151F37" w:rsidRDefault="00151F37" w:rsidP="00D6111E">
      <w:pPr>
        <w:widowControl w:val="0"/>
        <w:autoSpaceDE w:val="0"/>
        <w:autoSpaceDN w:val="0"/>
        <w:spacing w:after="0" w:line="240" w:lineRule="auto"/>
        <w:ind w:left="102"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региональной </w:t>
      </w:r>
      <w:r w:rsidR="00D6111E" w:rsidRPr="00D6111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олимпиады</w:t>
      </w:r>
    </w:p>
    <w:p w14:paraId="1903AD62" w14:textId="77777777" w:rsidR="00D6111E" w:rsidRPr="00D6111E" w:rsidRDefault="00D6111E" w:rsidP="00D6111E">
      <w:pPr>
        <w:widowControl w:val="0"/>
        <w:autoSpaceDE w:val="0"/>
        <w:autoSpaceDN w:val="0"/>
        <w:spacing w:after="0" w:line="240" w:lineRule="auto"/>
        <w:ind w:left="102"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D6111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по предмету</w:t>
      </w:r>
      <w:r w:rsidRPr="00C05851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</w:t>
      </w:r>
      <w:r w:rsidR="009013EF" w:rsidRPr="00C05851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«</w:t>
      </w:r>
      <w:r w:rsidR="00C05851" w:rsidRPr="00C05851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Английский язык</w:t>
      </w:r>
      <w:r w:rsidR="00D54641" w:rsidRPr="00C05851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»</w:t>
      </w:r>
    </w:p>
    <w:p w14:paraId="3D1F485E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2807BA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b/>
          <w:sz w:val="24"/>
          <w:szCs w:val="24"/>
        </w:rPr>
        <w:t>1.</w:t>
      </w:r>
      <w:r w:rsidRPr="00D6111E">
        <w:rPr>
          <w:rFonts w:ascii="Times New Roman" w:hAnsi="Times New Roman" w:cs="Times New Roman"/>
          <w:sz w:val="24"/>
          <w:szCs w:val="24"/>
        </w:rPr>
        <w:tab/>
      </w:r>
      <w:r w:rsidRPr="00D6111E">
        <w:rPr>
          <w:rFonts w:ascii="Times New Roman" w:hAnsi="Times New Roman" w:cs="Times New Roman"/>
          <w:b/>
          <w:sz w:val="24"/>
          <w:szCs w:val="24"/>
        </w:rPr>
        <w:t>Порядок проведения</w:t>
      </w:r>
    </w:p>
    <w:p w14:paraId="3EBD52A5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1.1.</w:t>
      </w:r>
      <w:r w:rsidRPr="00D6111E">
        <w:rPr>
          <w:rFonts w:ascii="Times New Roman" w:hAnsi="Times New Roman" w:cs="Times New Roman"/>
          <w:sz w:val="24"/>
          <w:szCs w:val="24"/>
        </w:rPr>
        <w:tab/>
        <w:t xml:space="preserve">Олимпиада проводится в </w:t>
      </w:r>
      <w:r>
        <w:rPr>
          <w:rFonts w:ascii="Times New Roman" w:hAnsi="Times New Roman" w:cs="Times New Roman"/>
          <w:sz w:val="24"/>
          <w:szCs w:val="24"/>
        </w:rPr>
        <w:t xml:space="preserve"> установленные сроки в соответствии с графиком.</w:t>
      </w:r>
    </w:p>
    <w:p w14:paraId="00186953" w14:textId="77777777" w:rsidR="00D54641" w:rsidRPr="00C05851" w:rsidRDefault="00C05851" w:rsidP="00D546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851">
        <w:rPr>
          <w:rFonts w:ascii="Times New Roman" w:hAnsi="Times New Roman" w:cs="Times New Roman"/>
          <w:sz w:val="24"/>
          <w:szCs w:val="24"/>
        </w:rPr>
        <w:t>1.2</w:t>
      </w:r>
      <w:r w:rsidR="00D46B29" w:rsidRPr="00C05851">
        <w:rPr>
          <w:rFonts w:ascii="Times New Roman" w:hAnsi="Times New Roman" w:cs="Times New Roman"/>
          <w:sz w:val="24"/>
          <w:szCs w:val="24"/>
        </w:rPr>
        <w:t>.</w:t>
      </w:r>
      <w:r w:rsidR="00D46B29" w:rsidRPr="00C05851">
        <w:rPr>
          <w:rFonts w:ascii="Times New Roman" w:hAnsi="Times New Roman" w:cs="Times New Roman"/>
          <w:sz w:val="24"/>
          <w:szCs w:val="24"/>
        </w:rPr>
        <w:tab/>
      </w:r>
      <w:r w:rsidRPr="00C05851">
        <w:rPr>
          <w:rFonts w:ascii="Times New Roman" w:hAnsi="Times New Roman" w:cs="Times New Roman"/>
          <w:sz w:val="24"/>
          <w:szCs w:val="24"/>
        </w:rPr>
        <w:t>Олимпиада состоит из двух этапов</w:t>
      </w:r>
      <w:r w:rsidR="00D54641" w:rsidRPr="00C05851">
        <w:rPr>
          <w:rFonts w:ascii="Times New Roman" w:hAnsi="Times New Roman" w:cs="Times New Roman"/>
          <w:sz w:val="24"/>
          <w:szCs w:val="24"/>
        </w:rPr>
        <w:t>:</w:t>
      </w:r>
    </w:p>
    <w:p w14:paraId="438D3F69" w14:textId="65D919B2" w:rsidR="00D54641" w:rsidRPr="00C05851" w:rsidRDefault="00D54641" w:rsidP="00D546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851">
        <w:rPr>
          <w:rFonts w:ascii="Times New Roman" w:hAnsi="Times New Roman" w:cs="Times New Roman"/>
          <w:sz w:val="24"/>
          <w:szCs w:val="24"/>
        </w:rPr>
        <w:t xml:space="preserve">- </w:t>
      </w:r>
      <w:r w:rsidR="002C10DF">
        <w:rPr>
          <w:rFonts w:ascii="Times New Roman" w:hAnsi="Times New Roman" w:cs="Times New Roman"/>
          <w:sz w:val="24"/>
          <w:szCs w:val="24"/>
        </w:rPr>
        <w:t>очный,</w:t>
      </w:r>
      <w:r w:rsidR="00C05851" w:rsidRPr="00C05851">
        <w:rPr>
          <w:rFonts w:ascii="Times New Roman" w:hAnsi="Times New Roman" w:cs="Times New Roman"/>
          <w:sz w:val="24"/>
          <w:szCs w:val="24"/>
        </w:rPr>
        <w:t xml:space="preserve"> длительность 50 минут</w:t>
      </w:r>
      <w:r w:rsidR="00E31E72">
        <w:rPr>
          <w:rFonts w:ascii="Times New Roman" w:hAnsi="Times New Roman" w:cs="Times New Roman"/>
          <w:sz w:val="24"/>
          <w:szCs w:val="24"/>
        </w:rPr>
        <w:t xml:space="preserve">, пройдет </w:t>
      </w:r>
      <w:r w:rsidR="00184869">
        <w:rPr>
          <w:rFonts w:ascii="Times New Roman" w:hAnsi="Times New Roman" w:cs="Times New Roman"/>
          <w:sz w:val="24"/>
          <w:szCs w:val="24"/>
        </w:rPr>
        <w:t>2</w:t>
      </w:r>
      <w:r w:rsidR="0014669C" w:rsidRPr="0014669C">
        <w:rPr>
          <w:rFonts w:ascii="Times New Roman" w:hAnsi="Times New Roman" w:cs="Times New Roman"/>
          <w:sz w:val="24"/>
          <w:szCs w:val="24"/>
        </w:rPr>
        <w:t>3</w:t>
      </w:r>
      <w:r w:rsidR="00BE1A8C"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14669C" w:rsidRPr="0014669C">
        <w:rPr>
          <w:rFonts w:ascii="Times New Roman" w:hAnsi="Times New Roman" w:cs="Times New Roman"/>
          <w:sz w:val="24"/>
          <w:szCs w:val="24"/>
        </w:rPr>
        <w:t>6</w:t>
      </w:r>
      <w:r w:rsidR="00BE1A8C">
        <w:rPr>
          <w:rFonts w:ascii="Times New Roman" w:hAnsi="Times New Roman" w:cs="Times New Roman"/>
          <w:sz w:val="24"/>
          <w:szCs w:val="24"/>
        </w:rPr>
        <w:t xml:space="preserve"> г.</w:t>
      </w:r>
      <w:r w:rsidR="00A104F1">
        <w:rPr>
          <w:rFonts w:ascii="Times New Roman" w:hAnsi="Times New Roman" w:cs="Times New Roman"/>
          <w:sz w:val="24"/>
          <w:szCs w:val="24"/>
        </w:rPr>
        <w:t>, Белорусская, 16В</w:t>
      </w:r>
      <w:r w:rsidR="00C05851" w:rsidRPr="00C05851">
        <w:rPr>
          <w:rFonts w:ascii="Times New Roman" w:hAnsi="Times New Roman" w:cs="Times New Roman"/>
          <w:sz w:val="24"/>
          <w:szCs w:val="24"/>
        </w:rPr>
        <w:t>;</w:t>
      </w:r>
    </w:p>
    <w:p w14:paraId="1CC68A12" w14:textId="4114DE50" w:rsidR="00D54641" w:rsidRPr="00C05851" w:rsidRDefault="00D54641" w:rsidP="00D546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851">
        <w:rPr>
          <w:rFonts w:ascii="Times New Roman" w:hAnsi="Times New Roman" w:cs="Times New Roman"/>
          <w:sz w:val="24"/>
          <w:szCs w:val="24"/>
        </w:rPr>
        <w:t xml:space="preserve">- </w:t>
      </w:r>
      <w:r w:rsidR="00C05851" w:rsidRPr="00C05851">
        <w:rPr>
          <w:rFonts w:ascii="Times New Roman" w:hAnsi="Times New Roman" w:cs="Times New Roman"/>
          <w:sz w:val="24"/>
          <w:szCs w:val="24"/>
        </w:rPr>
        <w:t>очный, устный – по 10 минут на каждого выступающего</w:t>
      </w:r>
      <w:r w:rsidR="00E31E72">
        <w:rPr>
          <w:rFonts w:ascii="Times New Roman" w:hAnsi="Times New Roman" w:cs="Times New Roman"/>
          <w:sz w:val="24"/>
          <w:szCs w:val="24"/>
        </w:rPr>
        <w:t xml:space="preserve">, пройдет </w:t>
      </w:r>
      <w:r w:rsidR="00184869">
        <w:rPr>
          <w:rFonts w:ascii="Times New Roman" w:hAnsi="Times New Roman" w:cs="Times New Roman"/>
          <w:sz w:val="24"/>
          <w:szCs w:val="24"/>
        </w:rPr>
        <w:t>2</w:t>
      </w:r>
      <w:r w:rsidR="0014669C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BE1A8C">
        <w:rPr>
          <w:rFonts w:ascii="Times New Roman" w:hAnsi="Times New Roman" w:cs="Times New Roman"/>
          <w:sz w:val="24"/>
          <w:szCs w:val="24"/>
        </w:rPr>
        <w:t xml:space="preserve"> ноября 2024 г.</w:t>
      </w:r>
      <w:r w:rsidR="00A104F1">
        <w:rPr>
          <w:rFonts w:ascii="Times New Roman" w:hAnsi="Times New Roman" w:cs="Times New Roman"/>
          <w:sz w:val="24"/>
          <w:szCs w:val="24"/>
        </w:rPr>
        <w:t>, Белорусская</w:t>
      </w:r>
      <w:r w:rsidR="003A67F7" w:rsidRPr="003A67F7">
        <w:rPr>
          <w:rFonts w:ascii="Times New Roman" w:hAnsi="Times New Roman" w:cs="Times New Roman"/>
          <w:sz w:val="24"/>
          <w:szCs w:val="24"/>
        </w:rPr>
        <w:t xml:space="preserve"> 16</w:t>
      </w:r>
      <w:r w:rsidR="003A67F7">
        <w:rPr>
          <w:rFonts w:ascii="Times New Roman" w:hAnsi="Times New Roman" w:cs="Times New Roman"/>
          <w:sz w:val="24"/>
          <w:szCs w:val="24"/>
        </w:rPr>
        <w:t>В</w:t>
      </w:r>
      <w:r w:rsidR="002C10DF">
        <w:rPr>
          <w:rFonts w:ascii="Times New Roman" w:hAnsi="Times New Roman" w:cs="Times New Roman"/>
          <w:sz w:val="24"/>
          <w:szCs w:val="24"/>
        </w:rPr>
        <w:t>.</w:t>
      </w:r>
    </w:p>
    <w:p w14:paraId="07AB9D60" w14:textId="77777777" w:rsidR="00D6111E" w:rsidRPr="00D6111E" w:rsidRDefault="00C05851" w:rsidP="00D546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</w:r>
      <w:r w:rsidR="00CA0176" w:rsidRPr="00D6111E">
        <w:rPr>
          <w:rFonts w:ascii="Times New Roman" w:hAnsi="Times New Roman"/>
          <w:sz w:val="24"/>
          <w:szCs w:val="24"/>
        </w:rPr>
        <w:t>Информационное обеспечение участников Олимпиады реализуется посредством публикации информации в сети «Интернет» на странице Олимпиады на к</w:t>
      </w:r>
      <w:r w:rsidR="00CA0176">
        <w:rPr>
          <w:rFonts w:ascii="Times New Roman" w:hAnsi="Times New Roman"/>
          <w:sz w:val="24"/>
          <w:szCs w:val="24"/>
        </w:rPr>
        <w:t>орпоративном сайте (портале) ФГБ</w:t>
      </w:r>
      <w:r w:rsidR="00CA0176" w:rsidRPr="00D6111E">
        <w:rPr>
          <w:rFonts w:ascii="Times New Roman" w:hAnsi="Times New Roman"/>
          <w:sz w:val="24"/>
          <w:szCs w:val="24"/>
        </w:rPr>
        <w:t>ОУ ВО «</w:t>
      </w:r>
      <w:r w:rsidR="00CA0176">
        <w:rPr>
          <w:rFonts w:ascii="Times New Roman" w:hAnsi="Times New Roman"/>
          <w:sz w:val="24"/>
          <w:szCs w:val="24"/>
        </w:rPr>
        <w:t>Тольяттинский государственный университет»</w:t>
      </w:r>
      <w:r w:rsidR="00CA0176" w:rsidRPr="00D6111E">
        <w:rPr>
          <w:rFonts w:ascii="Times New Roman" w:hAnsi="Times New Roman"/>
          <w:sz w:val="24"/>
          <w:szCs w:val="24"/>
        </w:rPr>
        <w:t xml:space="preserve"> по адресу: https://priem.tltsu.ru/contest/olimpiadnyy-marafon-tgu/ </w:t>
      </w:r>
      <w:r w:rsidR="00CA0176">
        <w:rPr>
          <w:rFonts w:ascii="Times New Roman" w:hAnsi="Times New Roman"/>
          <w:sz w:val="24"/>
          <w:szCs w:val="24"/>
        </w:rPr>
        <w:t>(</w:t>
      </w:r>
      <w:r w:rsidR="00CA0176" w:rsidRPr="00D6111E">
        <w:rPr>
          <w:rFonts w:ascii="Times New Roman" w:hAnsi="Times New Roman"/>
          <w:sz w:val="24"/>
          <w:szCs w:val="24"/>
        </w:rPr>
        <w:t>дале</w:t>
      </w:r>
      <w:r w:rsidR="00CA0176">
        <w:rPr>
          <w:rFonts w:ascii="Times New Roman" w:hAnsi="Times New Roman"/>
          <w:sz w:val="24"/>
          <w:szCs w:val="24"/>
        </w:rPr>
        <w:t xml:space="preserve">е - официальный сайт Олимпиады), а также на информационных платформах молодежного медиахолдинга «Есть </w:t>
      </w:r>
      <w:r w:rsidR="00CA0176">
        <w:rPr>
          <w:rFonts w:ascii="Times New Roman" w:hAnsi="Times New Roman"/>
          <w:sz w:val="24"/>
          <w:szCs w:val="24"/>
          <w:lang w:val="en-US"/>
        </w:rPr>
        <w:t>talk</w:t>
      </w:r>
      <w:r w:rsidR="00CA0176">
        <w:rPr>
          <w:rFonts w:ascii="Times New Roman" w:hAnsi="Times New Roman"/>
          <w:sz w:val="24"/>
          <w:szCs w:val="24"/>
        </w:rPr>
        <w:t>!» (</w:t>
      </w:r>
      <w:r w:rsidR="00CA0176">
        <w:rPr>
          <w:rFonts w:ascii="Times New Roman" w:hAnsi="Times New Roman"/>
          <w:sz w:val="24"/>
          <w:szCs w:val="24"/>
          <w:lang w:val="en-US"/>
        </w:rPr>
        <w:t>talk</w:t>
      </w:r>
      <w:r w:rsidR="00CA0176" w:rsidRPr="003A624E">
        <w:rPr>
          <w:rFonts w:ascii="Times New Roman" w:hAnsi="Times New Roman"/>
          <w:sz w:val="24"/>
          <w:szCs w:val="24"/>
        </w:rPr>
        <w:t>-</w:t>
      </w:r>
      <w:r w:rsidR="00CA0176">
        <w:rPr>
          <w:rFonts w:ascii="Times New Roman" w:hAnsi="Times New Roman"/>
          <w:sz w:val="24"/>
          <w:szCs w:val="24"/>
          <w:lang w:val="en-US"/>
        </w:rPr>
        <w:t>on</w:t>
      </w:r>
      <w:r w:rsidR="00CA0176">
        <w:rPr>
          <w:rFonts w:ascii="Times New Roman" w:hAnsi="Times New Roman"/>
          <w:sz w:val="24"/>
          <w:szCs w:val="24"/>
        </w:rPr>
        <w:t>.</w:t>
      </w:r>
      <w:proofErr w:type="spellStart"/>
      <w:r w:rsidR="00CA0176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CA0176">
        <w:rPr>
          <w:rFonts w:ascii="Times New Roman" w:hAnsi="Times New Roman"/>
          <w:sz w:val="24"/>
          <w:szCs w:val="24"/>
        </w:rPr>
        <w:t xml:space="preserve">), в новостной ленте корпоративного сайта </w:t>
      </w:r>
      <w:proofErr w:type="spellStart"/>
      <w:r w:rsidR="00CA0176">
        <w:rPr>
          <w:rFonts w:ascii="Times New Roman" w:hAnsi="Times New Roman"/>
          <w:sz w:val="24"/>
          <w:szCs w:val="24"/>
          <w:lang w:val="en-US"/>
        </w:rPr>
        <w:t>tltsu</w:t>
      </w:r>
      <w:proofErr w:type="spellEnd"/>
      <w:r w:rsidR="00CA0176" w:rsidRPr="003A624E">
        <w:rPr>
          <w:rFonts w:ascii="Times New Roman" w:hAnsi="Times New Roman"/>
          <w:sz w:val="24"/>
          <w:szCs w:val="24"/>
        </w:rPr>
        <w:t>.</w:t>
      </w:r>
      <w:proofErr w:type="spellStart"/>
      <w:r w:rsidR="00CA0176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CA0176">
        <w:rPr>
          <w:rFonts w:ascii="Times New Roman" w:hAnsi="Times New Roman"/>
          <w:sz w:val="24"/>
          <w:szCs w:val="24"/>
        </w:rPr>
        <w:t>.</w:t>
      </w:r>
    </w:p>
    <w:p w14:paraId="5DC10E44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1E">
        <w:rPr>
          <w:rFonts w:ascii="Times New Roman" w:hAnsi="Times New Roman" w:cs="Times New Roman"/>
          <w:b/>
          <w:sz w:val="24"/>
          <w:szCs w:val="24"/>
        </w:rPr>
        <w:t>2.</w:t>
      </w:r>
      <w:r w:rsidRPr="00D6111E">
        <w:rPr>
          <w:rFonts w:ascii="Times New Roman" w:hAnsi="Times New Roman" w:cs="Times New Roman"/>
          <w:b/>
          <w:sz w:val="24"/>
          <w:szCs w:val="24"/>
        </w:rPr>
        <w:tab/>
        <w:t>Регистрация участников</w:t>
      </w:r>
    </w:p>
    <w:p w14:paraId="524D2EDA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2.1.</w:t>
      </w:r>
      <w:r w:rsidRPr="00D6111E">
        <w:rPr>
          <w:rFonts w:ascii="Times New Roman" w:hAnsi="Times New Roman" w:cs="Times New Roman"/>
          <w:sz w:val="24"/>
          <w:szCs w:val="24"/>
        </w:rPr>
        <w:tab/>
        <w:t xml:space="preserve">Регистрация проводится дистанционно на официальном сайте Олимпиады или </w:t>
      </w:r>
      <w:r>
        <w:rPr>
          <w:rFonts w:ascii="Times New Roman" w:hAnsi="Times New Roman" w:cs="Times New Roman"/>
          <w:sz w:val="24"/>
          <w:szCs w:val="24"/>
        </w:rPr>
        <w:t>через электронную почту организатора.</w:t>
      </w:r>
    </w:p>
    <w:p w14:paraId="760B4D77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2.2.</w:t>
      </w:r>
      <w:r w:rsidRPr="00D6111E">
        <w:rPr>
          <w:rFonts w:ascii="Times New Roman" w:hAnsi="Times New Roman" w:cs="Times New Roman"/>
          <w:sz w:val="24"/>
          <w:szCs w:val="24"/>
        </w:rPr>
        <w:tab/>
        <w:t>При регистрации каждый участник должен указывать свои персональные данные (в том числе фамилию, имя, отчество) русскими буквами.</w:t>
      </w:r>
    </w:p>
    <w:p w14:paraId="2AA7BA21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2.3.</w:t>
      </w:r>
      <w:r w:rsidRPr="00D6111E">
        <w:rPr>
          <w:rFonts w:ascii="Times New Roman" w:hAnsi="Times New Roman" w:cs="Times New Roman"/>
          <w:sz w:val="24"/>
          <w:szCs w:val="24"/>
        </w:rPr>
        <w:tab/>
        <w:t>После регистрации участники получают допуск к информации, которую не имеют права передавать третьим лицам, и обязаны сохранять ее до конца проведения Олимпиады.</w:t>
      </w:r>
    </w:p>
    <w:p w14:paraId="7F9C4D0A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2.4.</w:t>
      </w:r>
      <w:r w:rsidRPr="00D6111E">
        <w:rPr>
          <w:rFonts w:ascii="Times New Roman" w:hAnsi="Times New Roman" w:cs="Times New Roman"/>
          <w:sz w:val="24"/>
          <w:szCs w:val="24"/>
        </w:rPr>
        <w:tab/>
        <w:t>Участник, заполняющий регистрационную форму участника Олимпиады, несет ответственность за достоверность регистрационных данных. Претензии, связанные с неверным заполнением регистрационной формы или возникшими при дистанционной регистрации техническими проблемами, после окончания регистрации Оргкомитетом не принимаются и не рассматриваются.</w:t>
      </w:r>
    </w:p>
    <w:p w14:paraId="2A447CA8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Pr="00D6111E">
        <w:rPr>
          <w:rFonts w:ascii="Times New Roman" w:hAnsi="Times New Roman" w:cs="Times New Roman"/>
          <w:sz w:val="24"/>
          <w:szCs w:val="24"/>
        </w:rPr>
        <w:t>.</w:t>
      </w:r>
      <w:r w:rsidRPr="00D6111E">
        <w:rPr>
          <w:rFonts w:ascii="Times New Roman" w:hAnsi="Times New Roman" w:cs="Times New Roman"/>
          <w:sz w:val="24"/>
          <w:szCs w:val="24"/>
        </w:rPr>
        <w:tab/>
        <w:t xml:space="preserve">Участник при регистрации обязан представить согласие на обработку </w:t>
      </w:r>
      <w:r w:rsidR="00261A06">
        <w:rPr>
          <w:rFonts w:ascii="Times New Roman" w:hAnsi="Times New Roman" w:cs="Times New Roman"/>
          <w:sz w:val="24"/>
          <w:szCs w:val="24"/>
        </w:rPr>
        <w:t xml:space="preserve">персональных данных участников. </w:t>
      </w:r>
      <w:r w:rsidRPr="00D6111E">
        <w:rPr>
          <w:rFonts w:ascii="Times New Roman" w:hAnsi="Times New Roman" w:cs="Times New Roman"/>
          <w:sz w:val="24"/>
          <w:szCs w:val="24"/>
        </w:rPr>
        <w:t>Образец бланка согласия на обработку персональных данных публикуется на официальном сайте Олимпиады</w:t>
      </w:r>
      <w:r w:rsidR="00261A06">
        <w:rPr>
          <w:rFonts w:ascii="Times New Roman" w:hAnsi="Times New Roman" w:cs="Times New Roman"/>
          <w:sz w:val="24"/>
          <w:szCs w:val="24"/>
        </w:rPr>
        <w:t xml:space="preserve">. </w:t>
      </w:r>
      <w:r w:rsidRPr="00D6111E">
        <w:rPr>
          <w:rFonts w:ascii="Times New Roman" w:hAnsi="Times New Roman" w:cs="Times New Roman"/>
          <w:sz w:val="24"/>
          <w:szCs w:val="24"/>
        </w:rPr>
        <w:t xml:space="preserve">Участник </w:t>
      </w:r>
      <w:r w:rsidR="00261A06">
        <w:rPr>
          <w:rFonts w:ascii="Times New Roman" w:hAnsi="Times New Roman" w:cs="Times New Roman"/>
          <w:sz w:val="24"/>
          <w:szCs w:val="24"/>
        </w:rPr>
        <w:t>приносит</w:t>
      </w:r>
      <w:r w:rsidRPr="00D6111E">
        <w:rPr>
          <w:rFonts w:ascii="Times New Roman" w:hAnsi="Times New Roman" w:cs="Times New Roman"/>
          <w:sz w:val="24"/>
          <w:szCs w:val="24"/>
        </w:rPr>
        <w:t xml:space="preserve"> подписанный бланк согласия на обработку персональных данных</w:t>
      </w:r>
      <w:r w:rsidR="00261A06">
        <w:rPr>
          <w:rFonts w:ascii="Times New Roman" w:hAnsi="Times New Roman" w:cs="Times New Roman"/>
          <w:sz w:val="24"/>
          <w:szCs w:val="24"/>
        </w:rPr>
        <w:t xml:space="preserve"> в день олимпиады.</w:t>
      </w:r>
    </w:p>
    <w:p w14:paraId="206F14F8" w14:textId="77777777" w:rsidR="00D6111E" w:rsidRPr="00261A06" w:rsidRDefault="00D6111E" w:rsidP="00D611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A06">
        <w:rPr>
          <w:rFonts w:ascii="Times New Roman" w:hAnsi="Times New Roman" w:cs="Times New Roman"/>
          <w:b/>
          <w:sz w:val="24"/>
          <w:szCs w:val="24"/>
        </w:rPr>
        <w:t>3.</w:t>
      </w:r>
      <w:r w:rsidRPr="00261A06">
        <w:rPr>
          <w:rFonts w:ascii="Times New Roman" w:hAnsi="Times New Roman" w:cs="Times New Roman"/>
          <w:b/>
          <w:sz w:val="24"/>
          <w:szCs w:val="24"/>
        </w:rPr>
        <w:tab/>
        <w:t>Правила участия в олимпиадных состязаниях</w:t>
      </w:r>
    </w:p>
    <w:p w14:paraId="60844310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3.1.</w:t>
      </w:r>
      <w:r w:rsidRPr="00D6111E">
        <w:rPr>
          <w:rFonts w:ascii="Times New Roman" w:hAnsi="Times New Roman" w:cs="Times New Roman"/>
          <w:sz w:val="24"/>
          <w:szCs w:val="24"/>
        </w:rPr>
        <w:tab/>
        <w:t>К участию в состязаниях Олимпиады допускаются уча</w:t>
      </w:r>
      <w:r w:rsidR="00261A06">
        <w:rPr>
          <w:rFonts w:ascii="Times New Roman" w:hAnsi="Times New Roman" w:cs="Times New Roman"/>
          <w:sz w:val="24"/>
          <w:szCs w:val="24"/>
        </w:rPr>
        <w:t xml:space="preserve">щиеся </w:t>
      </w:r>
      <w:r w:rsidR="00C05851" w:rsidRPr="00C05851">
        <w:rPr>
          <w:rFonts w:ascii="Times New Roman" w:hAnsi="Times New Roman" w:cs="Times New Roman"/>
          <w:sz w:val="24"/>
          <w:szCs w:val="24"/>
        </w:rPr>
        <w:t>10</w:t>
      </w:r>
      <w:r w:rsidR="00261A06" w:rsidRPr="00C05851">
        <w:rPr>
          <w:rFonts w:ascii="Times New Roman" w:hAnsi="Times New Roman" w:cs="Times New Roman"/>
          <w:sz w:val="24"/>
          <w:szCs w:val="24"/>
        </w:rPr>
        <w:t>-11 классов</w:t>
      </w:r>
      <w:r w:rsidRPr="00C05851">
        <w:rPr>
          <w:rFonts w:ascii="Times New Roman" w:hAnsi="Times New Roman" w:cs="Times New Roman"/>
          <w:sz w:val="24"/>
          <w:szCs w:val="24"/>
        </w:rPr>
        <w:t xml:space="preserve">, </w:t>
      </w:r>
      <w:r w:rsidRPr="00D6111E">
        <w:rPr>
          <w:rFonts w:ascii="Times New Roman" w:hAnsi="Times New Roman" w:cs="Times New Roman"/>
          <w:sz w:val="24"/>
          <w:szCs w:val="24"/>
        </w:rPr>
        <w:t>прошедшие регистрацию.</w:t>
      </w:r>
    </w:p>
    <w:p w14:paraId="4D0D95E7" w14:textId="77777777" w:rsidR="00D6111E" w:rsidRPr="00D6111E" w:rsidRDefault="00261A06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Олимпиада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проводится в очной форме. График размещается на официальном сайте Олимпиады.</w:t>
      </w:r>
    </w:p>
    <w:p w14:paraId="1D3C97A3" w14:textId="77777777" w:rsidR="00D6111E" w:rsidRPr="00D6111E" w:rsidRDefault="00261A06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6F3BD7">
        <w:rPr>
          <w:rFonts w:ascii="Times New Roman" w:hAnsi="Times New Roman" w:cs="Times New Roman"/>
          <w:sz w:val="24"/>
          <w:szCs w:val="24"/>
        </w:rPr>
        <w:t>.</w:t>
      </w:r>
      <w:r w:rsidR="006F3BD7">
        <w:rPr>
          <w:rFonts w:ascii="Times New Roman" w:hAnsi="Times New Roman" w:cs="Times New Roman"/>
          <w:sz w:val="24"/>
          <w:szCs w:val="24"/>
        </w:rPr>
        <w:tab/>
        <w:t>Перед Олимпиадой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на площадке проведения проводится регистрация участников. При регистрации ответственными за проведение Олимпиады, проверяются паспорта, справки из общеобразовательной организации, т.е. удостоверяется, что работу выполняет именно то лицо, которое указано в паспорте. Выполнение работы при отсутствии паспорта (документа, его заменяющего) не разрешается.</w:t>
      </w:r>
    </w:p>
    <w:p w14:paraId="3891FE17" w14:textId="77777777" w:rsidR="00D6111E" w:rsidRPr="00D6111E" w:rsidRDefault="00261A06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 xml:space="preserve">Перед началом выполнения </w:t>
      </w:r>
      <w:r>
        <w:rPr>
          <w:rFonts w:ascii="Times New Roman" w:hAnsi="Times New Roman" w:cs="Times New Roman"/>
          <w:sz w:val="24"/>
          <w:szCs w:val="24"/>
        </w:rPr>
        <w:t xml:space="preserve">олимпиадных </w:t>
      </w:r>
      <w:r w:rsidR="00D6111E" w:rsidRPr="00D6111E">
        <w:rPr>
          <w:rFonts w:ascii="Times New Roman" w:hAnsi="Times New Roman" w:cs="Times New Roman"/>
          <w:sz w:val="24"/>
          <w:szCs w:val="24"/>
        </w:rPr>
        <w:t>заданий представитель Оргкомитета разъясняет участникам правила проведения Олимпиады. До сведения участников доводится, что при подведении итогов и определении победителей единоврем</w:t>
      </w:r>
      <w:r>
        <w:rPr>
          <w:rFonts w:ascii="Times New Roman" w:hAnsi="Times New Roman" w:cs="Times New Roman"/>
          <w:sz w:val="24"/>
          <w:szCs w:val="24"/>
        </w:rPr>
        <w:t xml:space="preserve">енно </w:t>
      </w:r>
      <w:r>
        <w:rPr>
          <w:rFonts w:ascii="Times New Roman" w:hAnsi="Times New Roman" w:cs="Times New Roman"/>
          <w:sz w:val="24"/>
          <w:szCs w:val="24"/>
        </w:rPr>
        <w:lastRenderedPageBreak/>
        <w:t>рассматриваются все работы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Оргкомитет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определяет организаторов и дежурных в закрепленных аудиториях.</w:t>
      </w:r>
    </w:p>
    <w:p w14:paraId="53CD82D5" w14:textId="77777777" w:rsidR="00D6111E" w:rsidRPr="00D6111E" w:rsidRDefault="00261A06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Участники Олимпиады обязаны соблюдать тишину и порядок в аудитории. Запрещается пользоваться какими-либо материалами, за исключением выданных членами оргкомитета. При нарушении данного правила участники лишаются права участвовать в Олимпиаде и удаляются из аудитории, о чем составляется соответствующий протокол. Участнику может быть разрешен выход из аудитории в сопровождении ответственного, но не более чем на 7 минут. Работа на момент его отсутствия должна быть сдана другому ответственному. Время выхода из аудитории участнику Олимпиады не компенсируется.</w:t>
      </w:r>
    </w:p>
    <w:p w14:paraId="0E21145A" w14:textId="77777777" w:rsidR="00D6111E" w:rsidRPr="00D6111E" w:rsidRDefault="00261A06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Участник имеет право обратиться к организаторам с просьбой о предоставлении ему медицинской помощи. Участник может покинуть аудиторию до окончания олимпиадного состязания только с разрешения организаторов.</w:t>
      </w:r>
    </w:p>
    <w:p w14:paraId="2616748C" w14:textId="77777777" w:rsidR="00D6111E" w:rsidRPr="00D6111E" w:rsidRDefault="00261A06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Олимпиадные задания выполняются на специально разработанном бланке Олимпиады. Черновые записи участников не проверяются.</w:t>
      </w:r>
    </w:p>
    <w:p w14:paraId="4681ED02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Участники олимпиады сдают свои работы ответственному по аудитории, ставя подпись в «Реестре сданных олимпиадных работ».</w:t>
      </w:r>
    </w:p>
    <w:p w14:paraId="016E50E1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3.9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Участник, опоздавший к началу олимпиадных состязаний, имеет право принять в них участие, но время выполнения заданий не продлевается.</w:t>
      </w:r>
    </w:p>
    <w:p w14:paraId="0021717A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3.10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Участник может иметь на рабочем месте документы, удостоверяющие личность и статус учащегося, необходимые письменные принадлежности, допускается наличие питьевой воды, шоколада.</w:t>
      </w:r>
    </w:p>
    <w:p w14:paraId="1E0B0F78" w14:textId="77777777" w:rsidR="00D6111E" w:rsidRPr="00D6111E" w:rsidRDefault="00B33EF1" w:rsidP="00B33E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3.11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 xml:space="preserve"> Во время проведения олимпиадных состязаний участнику запрещается общаться и обмениваться любыми материалами и предметами с другими участниками, списывать самому и позволять списывать у себя выполненные задания, вставать без разрешения организаторов, справочные материалы, письменные заметки и иные средства хранения и передачи информации за исключением средств, утв</w:t>
      </w:r>
      <w:r>
        <w:rPr>
          <w:rFonts w:ascii="Times New Roman" w:hAnsi="Times New Roman" w:cs="Times New Roman"/>
          <w:sz w:val="24"/>
          <w:szCs w:val="24"/>
        </w:rPr>
        <w:t>ержденных решением Оргкомитета.</w:t>
      </w:r>
    </w:p>
    <w:p w14:paraId="295D2BC6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6111E" w:rsidRPr="00D6111E">
        <w:rPr>
          <w:rFonts w:ascii="Times New Roman" w:hAnsi="Times New Roman" w:cs="Times New Roman"/>
          <w:sz w:val="24"/>
          <w:szCs w:val="24"/>
        </w:rPr>
        <w:t>.12.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Участник не имеет права выполнять олимпиадные задания после истечения отведенного на олимпиадное состязание времени.</w:t>
      </w:r>
    </w:p>
    <w:p w14:paraId="76650958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6111E" w:rsidRPr="00D6111E">
        <w:rPr>
          <w:rFonts w:ascii="Times New Roman" w:hAnsi="Times New Roman" w:cs="Times New Roman"/>
          <w:sz w:val="24"/>
          <w:szCs w:val="24"/>
        </w:rPr>
        <w:t>.13.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Участник может покинуть аудиторию по окончании олимпиадного состязания только с разрешения организаторов, сдав работу и предъявив документ, удостоверяющий его личность. При отсутствии документа, удостоверяющего личность, работа должна быть сдана, но проверке не подлежит.</w:t>
      </w:r>
    </w:p>
    <w:p w14:paraId="1D245A93" w14:textId="77777777" w:rsid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6111E" w:rsidRPr="00D6111E">
        <w:rPr>
          <w:rFonts w:ascii="Times New Roman" w:hAnsi="Times New Roman" w:cs="Times New Roman"/>
          <w:sz w:val="24"/>
          <w:szCs w:val="24"/>
        </w:rPr>
        <w:t>.14.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В случае нарушения правил участия в Олимпиаде или отказе в их соблюдении участник лишается права продолжить участие в Олимпиаде без права обжалования принятого организаторами решения. Отстранение участника оформляется Актом нарушения за подписями не менее двух организаторов и личной подписью участника, свидетельствующей о том, что участник с принятым решением ознакомлен. Результаты участника по профилю олим</w:t>
      </w:r>
      <w:r w:rsidR="00D46B29">
        <w:rPr>
          <w:rFonts w:ascii="Times New Roman" w:hAnsi="Times New Roman" w:cs="Times New Roman"/>
          <w:sz w:val="24"/>
          <w:szCs w:val="24"/>
        </w:rPr>
        <w:t>пиадных состязаний аннулируются</w:t>
      </w:r>
    </w:p>
    <w:p w14:paraId="16B37892" w14:textId="62D6CD90" w:rsidR="00C05851" w:rsidRPr="00C05851" w:rsidRDefault="00C05851" w:rsidP="00C058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851">
        <w:rPr>
          <w:rFonts w:ascii="Times New Roman" w:hAnsi="Times New Roman" w:cs="Times New Roman"/>
          <w:sz w:val="24"/>
          <w:szCs w:val="24"/>
        </w:rPr>
        <w:t xml:space="preserve">3.15. </w:t>
      </w:r>
      <w:r w:rsidR="003A67F7">
        <w:rPr>
          <w:rFonts w:ascii="Times New Roman" w:hAnsi="Times New Roman" w:cs="Times New Roman"/>
          <w:sz w:val="24"/>
          <w:szCs w:val="24"/>
        </w:rPr>
        <w:t>Первый</w:t>
      </w:r>
      <w:r w:rsidRPr="00C05851">
        <w:rPr>
          <w:rFonts w:ascii="Times New Roman" w:hAnsi="Times New Roman" w:cs="Times New Roman"/>
          <w:sz w:val="24"/>
          <w:szCs w:val="24"/>
        </w:rPr>
        <w:t xml:space="preserve"> этап проводится в соответствии с графиком и длится  50  минут. </w:t>
      </w:r>
    </w:p>
    <w:p w14:paraId="7E25313B" w14:textId="77777777" w:rsidR="00C05851" w:rsidRPr="00C05851" w:rsidRDefault="00C05851" w:rsidP="00C058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851">
        <w:rPr>
          <w:rFonts w:ascii="Times New Roman" w:hAnsi="Times New Roman" w:cs="Times New Roman"/>
          <w:sz w:val="24"/>
          <w:szCs w:val="24"/>
        </w:rPr>
        <w:t>3.15.1. Задания этого этапа   представлены тремя блоками:</w:t>
      </w:r>
    </w:p>
    <w:p w14:paraId="73DEAD79" w14:textId="77777777" w:rsidR="00C05851" w:rsidRPr="00C05851" w:rsidRDefault="00C05851" w:rsidP="00C058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851">
        <w:rPr>
          <w:rFonts w:ascii="Times New Roman" w:hAnsi="Times New Roman" w:cs="Times New Roman"/>
          <w:sz w:val="24"/>
          <w:szCs w:val="24"/>
        </w:rPr>
        <w:t>- аудированием текста с ответами на поставленные вопросы;</w:t>
      </w:r>
    </w:p>
    <w:p w14:paraId="40B203B4" w14:textId="77777777" w:rsidR="00C05851" w:rsidRPr="00C05851" w:rsidRDefault="00C05851" w:rsidP="00C058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851">
        <w:rPr>
          <w:rFonts w:ascii="Times New Roman" w:hAnsi="Times New Roman" w:cs="Times New Roman"/>
          <w:sz w:val="24"/>
          <w:szCs w:val="24"/>
        </w:rPr>
        <w:t>- чтением текста с ответами на поставленные вопросы;</w:t>
      </w:r>
    </w:p>
    <w:p w14:paraId="0844D6E7" w14:textId="77777777" w:rsidR="00C05851" w:rsidRPr="00C05851" w:rsidRDefault="00C05851" w:rsidP="00C058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851">
        <w:rPr>
          <w:rFonts w:ascii="Times New Roman" w:hAnsi="Times New Roman" w:cs="Times New Roman"/>
          <w:sz w:val="24"/>
          <w:szCs w:val="24"/>
        </w:rPr>
        <w:t xml:space="preserve">- лексико-грамматическим тестом. </w:t>
      </w:r>
    </w:p>
    <w:p w14:paraId="53F50C78" w14:textId="015556BA" w:rsidR="00C05851" w:rsidRPr="00C05851" w:rsidRDefault="00C05851" w:rsidP="00C058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851">
        <w:rPr>
          <w:rFonts w:ascii="Times New Roman" w:hAnsi="Times New Roman" w:cs="Times New Roman"/>
          <w:sz w:val="24"/>
          <w:szCs w:val="24"/>
        </w:rPr>
        <w:t xml:space="preserve">3.15.2. </w:t>
      </w:r>
      <w:r w:rsidR="003A67F7">
        <w:rPr>
          <w:rFonts w:ascii="Times New Roman" w:hAnsi="Times New Roman" w:cs="Times New Roman"/>
          <w:sz w:val="24"/>
          <w:szCs w:val="24"/>
        </w:rPr>
        <w:t xml:space="preserve">Второй </w:t>
      </w:r>
      <w:r w:rsidRPr="00C05851">
        <w:rPr>
          <w:rFonts w:ascii="Times New Roman" w:hAnsi="Times New Roman" w:cs="Times New Roman"/>
          <w:sz w:val="24"/>
          <w:szCs w:val="24"/>
        </w:rPr>
        <w:t>этап проводится в соответствии с графиком и представляет собой собеседование на английском языке по предложенной теме (2 минуты подготовка, 2 минуты монолог, далее вопросы жюри по теме).</w:t>
      </w:r>
    </w:p>
    <w:p w14:paraId="7AEC4C67" w14:textId="658806E3" w:rsidR="00C05851" w:rsidRPr="00C05851" w:rsidRDefault="00C05851" w:rsidP="00C058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851">
        <w:rPr>
          <w:rFonts w:ascii="Times New Roman" w:hAnsi="Times New Roman" w:cs="Times New Roman"/>
          <w:sz w:val="24"/>
          <w:szCs w:val="24"/>
        </w:rPr>
        <w:lastRenderedPageBreak/>
        <w:t xml:space="preserve">На </w:t>
      </w:r>
      <w:r w:rsidR="003A67F7">
        <w:rPr>
          <w:rFonts w:ascii="Times New Roman" w:hAnsi="Times New Roman" w:cs="Times New Roman"/>
          <w:sz w:val="24"/>
          <w:szCs w:val="24"/>
        </w:rPr>
        <w:t>второй</w:t>
      </w:r>
      <w:r w:rsidRPr="00C05851">
        <w:rPr>
          <w:rFonts w:ascii="Times New Roman" w:hAnsi="Times New Roman" w:cs="Times New Roman"/>
          <w:sz w:val="24"/>
          <w:szCs w:val="24"/>
        </w:rPr>
        <w:t xml:space="preserve"> этап допускаются не более 10 участников с максимальными баллами. В случае нескольких сходных результатов, при общем превышении числа 10, (одинаковые баллы у нескольких участников в конце порогового списка) на устную часть приглашаются все набравшие 10 наивысших результатов, но не более 15 человек. </w:t>
      </w:r>
    </w:p>
    <w:p w14:paraId="563C1270" w14:textId="77777777" w:rsidR="00D6111E" w:rsidRPr="00C05851" w:rsidRDefault="00B33EF1" w:rsidP="00C05851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>.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ab/>
        <w:t xml:space="preserve">Проверка олимпиадных работ </w:t>
      </w:r>
    </w:p>
    <w:p w14:paraId="599C38D0" w14:textId="77777777" w:rsid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6111E" w:rsidRPr="00D6111E">
        <w:rPr>
          <w:rFonts w:ascii="Times New Roman" w:hAnsi="Times New Roman" w:cs="Times New Roman"/>
          <w:sz w:val="24"/>
          <w:szCs w:val="24"/>
        </w:rPr>
        <w:t>.1.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Проверка работ участников Олимпиады осуществляется жюри Олимпиады.</w:t>
      </w:r>
    </w:p>
    <w:p w14:paraId="593C7381" w14:textId="77777777" w:rsidR="00D6111E" w:rsidRPr="00D6111E" w:rsidRDefault="00B33EF1" w:rsidP="00D46B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6111E" w:rsidRPr="00D6111E">
        <w:rPr>
          <w:rFonts w:ascii="Times New Roman" w:hAnsi="Times New Roman" w:cs="Times New Roman"/>
          <w:sz w:val="24"/>
          <w:szCs w:val="24"/>
        </w:rPr>
        <w:t>.2.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Информация о результатах Олимпиады доводится до участников посредством размещения на официа</w:t>
      </w:r>
      <w:r>
        <w:rPr>
          <w:rFonts w:ascii="Times New Roman" w:hAnsi="Times New Roman" w:cs="Times New Roman"/>
          <w:sz w:val="24"/>
          <w:szCs w:val="24"/>
        </w:rPr>
        <w:t xml:space="preserve">льном сайте Олимпиады. Здесь же </w:t>
      </w:r>
      <w:r w:rsidR="00D6111E" w:rsidRPr="00D6111E">
        <w:rPr>
          <w:rFonts w:ascii="Times New Roman" w:hAnsi="Times New Roman" w:cs="Times New Roman"/>
          <w:sz w:val="24"/>
          <w:szCs w:val="24"/>
        </w:rPr>
        <w:t>фиксируются сроки подачи апелляции, день, место и время заседания апелляционной комиссии.</w:t>
      </w:r>
    </w:p>
    <w:p w14:paraId="7F2803EF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6111E" w:rsidRPr="00D6111E">
        <w:rPr>
          <w:rFonts w:ascii="Times New Roman" w:hAnsi="Times New Roman" w:cs="Times New Roman"/>
          <w:sz w:val="24"/>
          <w:szCs w:val="24"/>
        </w:rPr>
        <w:t>.3.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Участник в течение трех календарных дней после публикации результатов имеет право подать апелляцию. Заявления, полученные по истечению указанных сроков, рассмотрению не подлежат.</w:t>
      </w:r>
    </w:p>
    <w:p w14:paraId="3D2BF37E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6111E" w:rsidRPr="00D6111E">
        <w:rPr>
          <w:rFonts w:ascii="Times New Roman" w:hAnsi="Times New Roman" w:cs="Times New Roman"/>
          <w:sz w:val="24"/>
          <w:szCs w:val="24"/>
        </w:rPr>
        <w:t>.4.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По итогам проведения апелляции протоколом жюри оформляются окончательные результаты олимпиады и определяются победители и призеры Олимпиады.</w:t>
      </w:r>
    </w:p>
    <w:p w14:paraId="5A28F26D" w14:textId="77777777" w:rsidR="00D6111E" w:rsidRPr="002C10DF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6111E" w:rsidRPr="00D6111E">
        <w:rPr>
          <w:rFonts w:ascii="Times New Roman" w:hAnsi="Times New Roman" w:cs="Times New Roman"/>
          <w:sz w:val="24"/>
          <w:szCs w:val="24"/>
        </w:rPr>
        <w:t>.5.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Олимпиадные работы победителей и призеров хранятся в О</w:t>
      </w:r>
      <w:r>
        <w:rPr>
          <w:rFonts w:ascii="Times New Roman" w:hAnsi="Times New Roman" w:cs="Times New Roman"/>
          <w:sz w:val="24"/>
          <w:szCs w:val="24"/>
        </w:rPr>
        <w:t>ргкомитете Олимпиады в течение 2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месяцев с момента завершения проведения Олимпиады в текущем учебном году.</w:t>
      </w:r>
    </w:p>
    <w:p w14:paraId="6FE92EA4" w14:textId="77777777" w:rsidR="00E31E72" w:rsidRPr="00B33EF1" w:rsidRDefault="00E31E72" w:rsidP="00E31E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B33EF1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B33EF1">
        <w:rPr>
          <w:rFonts w:ascii="Times New Roman" w:hAnsi="Times New Roman"/>
          <w:b/>
          <w:sz w:val="24"/>
          <w:szCs w:val="24"/>
        </w:rPr>
        <w:t xml:space="preserve">Проверка олимпиадных работ </w:t>
      </w:r>
    </w:p>
    <w:p w14:paraId="5FAF2AC2" w14:textId="77777777" w:rsidR="00E31E72" w:rsidRPr="00CC38DD" w:rsidRDefault="00E31E72" w:rsidP="00E31E7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C38DD">
        <w:rPr>
          <w:rFonts w:ascii="Times New Roman" w:hAnsi="Times New Roman"/>
          <w:sz w:val="24"/>
          <w:szCs w:val="24"/>
        </w:rPr>
        <w:t>5.1.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CC38DD">
        <w:rPr>
          <w:rFonts w:ascii="Times New Roman" w:hAnsi="Times New Roman"/>
          <w:sz w:val="24"/>
          <w:szCs w:val="24"/>
        </w:rPr>
        <w:t>Проверка работ участников Олимпиады осуществляется жюри Олимпиады.</w:t>
      </w:r>
    </w:p>
    <w:p w14:paraId="5E0844F1" w14:textId="77777777" w:rsidR="00E31E72" w:rsidRDefault="00E31E72" w:rsidP="00E31E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C38DD">
        <w:rPr>
          <w:rFonts w:ascii="Times New Roman" w:eastAsia="Times New Roman" w:hAnsi="Times New Roman"/>
          <w:sz w:val="24"/>
          <w:szCs w:val="24"/>
        </w:rPr>
        <w:t>5.</w:t>
      </w:r>
      <w:r>
        <w:rPr>
          <w:rFonts w:ascii="Times New Roman" w:eastAsia="Times New Roman" w:hAnsi="Times New Roman"/>
          <w:sz w:val="24"/>
          <w:szCs w:val="24"/>
        </w:rPr>
        <w:t xml:space="preserve">2. </w:t>
      </w:r>
      <w:r w:rsidRPr="00CC38DD">
        <w:rPr>
          <w:rFonts w:ascii="Times New Roman" w:eastAsia="Times New Roman" w:hAnsi="Times New Roman"/>
          <w:sz w:val="24"/>
          <w:szCs w:val="24"/>
        </w:rPr>
        <w:t xml:space="preserve">При выполнении всех видов заданий участник олимпиады может набрать максимально </w:t>
      </w:r>
      <w:r>
        <w:rPr>
          <w:rFonts w:ascii="Times New Roman" w:eastAsia="Times New Roman" w:hAnsi="Times New Roman"/>
          <w:sz w:val="24"/>
          <w:szCs w:val="24"/>
        </w:rPr>
        <w:t>100</w:t>
      </w:r>
      <w:r w:rsidRPr="00CC38DD">
        <w:rPr>
          <w:rFonts w:ascii="Times New Roman" w:eastAsia="Times New Roman" w:hAnsi="Times New Roman"/>
          <w:sz w:val="24"/>
          <w:szCs w:val="24"/>
        </w:rPr>
        <w:t xml:space="preserve"> баллов. </w:t>
      </w:r>
    </w:p>
    <w:p w14:paraId="7E49C40A" w14:textId="77777777" w:rsidR="00E31E72" w:rsidRPr="00CC38DD" w:rsidRDefault="00E31E72" w:rsidP="00E31E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C38DD">
        <w:rPr>
          <w:rFonts w:ascii="Times New Roman" w:eastAsia="Times New Roman" w:hAnsi="Times New Roman"/>
          <w:sz w:val="24"/>
          <w:szCs w:val="24"/>
        </w:rPr>
        <w:t>Количество набранных школьником баллов рассчитывается по схеме:</w:t>
      </w:r>
    </w:p>
    <w:p w14:paraId="6EF2A273" w14:textId="77777777" w:rsidR="00E31E72" w:rsidRPr="00CC38DD" w:rsidRDefault="00E31E72" w:rsidP="00E31E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C38DD">
        <w:rPr>
          <w:rFonts w:ascii="Times New Roman" w:eastAsia="Times New Roman" w:hAnsi="Times New Roman"/>
          <w:sz w:val="24"/>
          <w:szCs w:val="24"/>
        </w:rPr>
        <w:t>Общий результат (</w:t>
      </w:r>
      <w:r w:rsidRPr="00CC38DD">
        <w:rPr>
          <w:rFonts w:ascii="Times New Roman" w:eastAsia="Times New Roman" w:hAnsi="Times New Roman"/>
          <w:sz w:val="24"/>
          <w:szCs w:val="24"/>
          <w:lang w:val="en-US"/>
        </w:rPr>
        <w:t>Y</w:t>
      </w:r>
      <w:r w:rsidRPr="00CC38DD">
        <w:rPr>
          <w:rFonts w:ascii="Times New Roman" w:eastAsia="Times New Roman" w:hAnsi="Times New Roman"/>
          <w:sz w:val="24"/>
          <w:szCs w:val="24"/>
        </w:rPr>
        <w:t>)=</w:t>
      </w:r>
      <w:r w:rsidRPr="00CC38DD">
        <w:rPr>
          <w:rFonts w:ascii="Times New Roman" w:eastAsia="Times New Roman" w:hAnsi="Times New Roman"/>
          <w:sz w:val="24"/>
          <w:szCs w:val="24"/>
          <w:lang w:val="en-US"/>
        </w:rPr>
        <w:t>Y</w:t>
      </w:r>
      <w:r w:rsidRPr="00CC38DD">
        <w:rPr>
          <w:rFonts w:ascii="Times New Roman" w:eastAsia="Times New Roman" w:hAnsi="Times New Roman"/>
          <w:sz w:val="24"/>
          <w:szCs w:val="24"/>
          <w:vertAlign w:val="subscript"/>
        </w:rPr>
        <w:t>1</w:t>
      </w:r>
      <w:r w:rsidRPr="00CC38DD">
        <w:rPr>
          <w:rFonts w:ascii="Times New Roman" w:eastAsia="Times New Roman" w:hAnsi="Times New Roman"/>
          <w:sz w:val="24"/>
          <w:szCs w:val="24"/>
        </w:rPr>
        <w:t>+</w:t>
      </w:r>
      <w:r w:rsidRPr="00CC38DD">
        <w:rPr>
          <w:rFonts w:ascii="Times New Roman" w:eastAsia="Times New Roman" w:hAnsi="Times New Roman"/>
          <w:sz w:val="24"/>
          <w:szCs w:val="24"/>
          <w:lang w:val="en-US"/>
        </w:rPr>
        <w:t>Y</w:t>
      </w:r>
      <w:r w:rsidRPr="00CC38DD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CC38DD">
        <w:rPr>
          <w:rFonts w:ascii="Times New Roman" w:eastAsia="Times New Roman" w:hAnsi="Times New Roman"/>
          <w:sz w:val="24"/>
          <w:szCs w:val="24"/>
        </w:rPr>
        <w:t>+</w:t>
      </w:r>
      <w:r w:rsidRPr="00CC38DD">
        <w:rPr>
          <w:rFonts w:ascii="Times New Roman" w:eastAsia="Times New Roman" w:hAnsi="Times New Roman"/>
          <w:sz w:val="24"/>
          <w:szCs w:val="24"/>
          <w:lang w:val="en-US"/>
        </w:rPr>
        <w:t>Y</w:t>
      </w:r>
      <w:r w:rsidRPr="00CC38DD">
        <w:rPr>
          <w:rFonts w:ascii="Times New Roman" w:eastAsia="Times New Roman" w:hAnsi="Times New Roman"/>
          <w:sz w:val="24"/>
          <w:szCs w:val="24"/>
          <w:vertAlign w:val="subscript"/>
        </w:rPr>
        <w:t>3</w:t>
      </w:r>
      <w:r w:rsidRPr="00CC38DD">
        <w:rPr>
          <w:rFonts w:ascii="Times New Roman" w:eastAsia="Times New Roman" w:hAnsi="Times New Roman"/>
          <w:sz w:val="24"/>
          <w:szCs w:val="24"/>
        </w:rPr>
        <w:t>+</w:t>
      </w:r>
      <w:r w:rsidRPr="00CC38DD">
        <w:rPr>
          <w:rFonts w:ascii="Times New Roman" w:eastAsia="Times New Roman" w:hAnsi="Times New Roman"/>
          <w:sz w:val="24"/>
          <w:szCs w:val="24"/>
          <w:lang w:val="en-US"/>
        </w:rPr>
        <w:t>Y</w:t>
      </w:r>
      <w:r w:rsidRPr="00CC38DD">
        <w:rPr>
          <w:rFonts w:ascii="Times New Roman" w:eastAsia="Times New Roman" w:hAnsi="Times New Roman"/>
          <w:sz w:val="24"/>
          <w:szCs w:val="24"/>
          <w:vertAlign w:val="subscript"/>
        </w:rPr>
        <w:t>4</w:t>
      </w:r>
      <w:r w:rsidRPr="00CC38DD">
        <w:rPr>
          <w:rFonts w:ascii="Times New Roman" w:eastAsia="Times New Roman" w:hAnsi="Times New Roman"/>
          <w:sz w:val="24"/>
          <w:szCs w:val="24"/>
        </w:rPr>
        <w:t xml:space="preserve">, где </w:t>
      </w:r>
      <w:r w:rsidRPr="00CC38DD">
        <w:rPr>
          <w:rFonts w:ascii="Times New Roman" w:eastAsia="Times New Roman" w:hAnsi="Times New Roman"/>
          <w:sz w:val="24"/>
          <w:szCs w:val="24"/>
          <w:lang w:val="en-US"/>
        </w:rPr>
        <w:t>Y</w:t>
      </w:r>
      <w:r w:rsidRPr="00CC38DD">
        <w:rPr>
          <w:rFonts w:ascii="Times New Roman" w:eastAsia="Times New Roman" w:hAnsi="Times New Roman"/>
          <w:sz w:val="24"/>
          <w:szCs w:val="24"/>
          <w:vertAlign w:val="subscript"/>
        </w:rPr>
        <w:t>1</w:t>
      </w:r>
      <w:r w:rsidRPr="00CC38DD">
        <w:rPr>
          <w:rFonts w:ascii="Times New Roman" w:eastAsia="Times New Roman" w:hAnsi="Times New Roman"/>
          <w:sz w:val="24"/>
          <w:szCs w:val="24"/>
        </w:rPr>
        <w:t xml:space="preserve"> – количество набранных баллов за лексико-грамматический тест, </w:t>
      </w:r>
      <w:r w:rsidRPr="00CC38DD">
        <w:rPr>
          <w:rFonts w:ascii="Times New Roman" w:eastAsia="Times New Roman" w:hAnsi="Times New Roman"/>
          <w:sz w:val="24"/>
          <w:szCs w:val="24"/>
          <w:lang w:val="en-US"/>
        </w:rPr>
        <w:t>Y</w:t>
      </w:r>
      <w:r w:rsidRPr="00CC38DD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CC38DD">
        <w:rPr>
          <w:rFonts w:ascii="Times New Roman" w:eastAsia="Times New Roman" w:hAnsi="Times New Roman"/>
          <w:sz w:val="24"/>
          <w:szCs w:val="24"/>
        </w:rPr>
        <w:t xml:space="preserve"> – количество набранных баллов за тест на аудирование, </w:t>
      </w:r>
      <w:r w:rsidRPr="00CC38DD">
        <w:rPr>
          <w:rFonts w:ascii="Times New Roman" w:eastAsia="Times New Roman" w:hAnsi="Times New Roman"/>
          <w:sz w:val="24"/>
          <w:szCs w:val="24"/>
          <w:lang w:val="en-US"/>
        </w:rPr>
        <w:t>Y</w:t>
      </w:r>
      <w:r w:rsidRPr="00CC38DD">
        <w:rPr>
          <w:rFonts w:ascii="Times New Roman" w:eastAsia="Times New Roman" w:hAnsi="Times New Roman"/>
          <w:sz w:val="24"/>
          <w:szCs w:val="24"/>
          <w:vertAlign w:val="subscript"/>
        </w:rPr>
        <w:t>3</w:t>
      </w:r>
      <w:r w:rsidRPr="00CC38DD">
        <w:rPr>
          <w:rFonts w:ascii="Times New Roman" w:eastAsia="Times New Roman" w:hAnsi="Times New Roman"/>
          <w:sz w:val="24"/>
          <w:szCs w:val="24"/>
        </w:rPr>
        <w:t xml:space="preserve"> – количество набранных баллов за </w:t>
      </w:r>
      <w:r>
        <w:rPr>
          <w:rFonts w:ascii="Times New Roman" w:eastAsia="Times New Roman" w:hAnsi="Times New Roman"/>
          <w:sz w:val="24"/>
          <w:szCs w:val="24"/>
        </w:rPr>
        <w:t>описание фотографии</w:t>
      </w:r>
      <w:r w:rsidRPr="00CC38DD">
        <w:rPr>
          <w:rFonts w:ascii="Times New Roman" w:eastAsia="Times New Roman" w:hAnsi="Times New Roman"/>
          <w:sz w:val="24"/>
          <w:szCs w:val="24"/>
        </w:rPr>
        <w:t xml:space="preserve">, </w:t>
      </w:r>
      <w:r w:rsidRPr="00CC38DD">
        <w:rPr>
          <w:rFonts w:ascii="Times New Roman" w:eastAsia="Times New Roman" w:hAnsi="Times New Roman"/>
          <w:sz w:val="24"/>
          <w:szCs w:val="24"/>
          <w:lang w:val="en-US"/>
        </w:rPr>
        <w:t>Y</w:t>
      </w:r>
      <w:r w:rsidRPr="00CC38DD">
        <w:rPr>
          <w:rFonts w:ascii="Times New Roman" w:eastAsia="Times New Roman" w:hAnsi="Times New Roman"/>
          <w:sz w:val="24"/>
          <w:szCs w:val="24"/>
          <w:vertAlign w:val="subscript"/>
        </w:rPr>
        <w:t>4</w:t>
      </w:r>
      <w:r w:rsidRPr="00CC38DD">
        <w:rPr>
          <w:rFonts w:ascii="Times New Roman" w:eastAsia="Times New Roman" w:hAnsi="Times New Roman"/>
          <w:sz w:val="24"/>
          <w:szCs w:val="24"/>
        </w:rPr>
        <w:t xml:space="preserve"> – количество набранных баллов за </w:t>
      </w:r>
      <w:r>
        <w:rPr>
          <w:rFonts w:ascii="Times New Roman" w:eastAsia="Times New Roman" w:hAnsi="Times New Roman"/>
          <w:sz w:val="24"/>
          <w:szCs w:val="24"/>
        </w:rPr>
        <w:t>чтение</w:t>
      </w:r>
      <w:r w:rsidRPr="00CC38DD">
        <w:rPr>
          <w:rFonts w:ascii="Times New Roman" w:eastAsia="Times New Roman" w:hAnsi="Times New Roman"/>
          <w:sz w:val="24"/>
          <w:szCs w:val="24"/>
        </w:rPr>
        <w:t>.</w:t>
      </w:r>
    </w:p>
    <w:p w14:paraId="6D4F087D" w14:textId="77777777" w:rsidR="00E31E72" w:rsidRPr="00CC38DD" w:rsidRDefault="00E31E72" w:rsidP="00E31E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C38DD">
        <w:rPr>
          <w:rFonts w:ascii="Times New Roman" w:eastAsia="Times New Roman" w:hAnsi="Times New Roman"/>
          <w:sz w:val="24"/>
          <w:szCs w:val="24"/>
        </w:rPr>
        <w:t>5.</w:t>
      </w:r>
      <w:r>
        <w:rPr>
          <w:rFonts w:ascii="Times New Roman" w:eastAsia="Times New Roman" w:hAnsi="Times New Roman"/>
          <w:sz w:val="24"/>
          <w:szCs w:val="24"/>
        </w:rPr>
        <w:t>3</w:t>
      </w:r>
      <w:r w:rsidRPr="00CC38DD"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C38DD">
        <w:rPr>
          <w:rFonts w:ascii="Times New Roman" w:eastAsia="Times New Roman" w:hAnsi="Times New Roman"/>
          <w:sz w:val="24"/>
          <w:szCs w:val="24"/>
        </w:rPr>
        <w:t xml:space="preserve">Критерии оценки лексико-грамматического теста: за каждое правильно выполненное тестовое задание школьник получает один балл. При расчете общего количества баллов используется система приведения к </w:t>
      </w:r>
      <w:r>
        <w:rPr>
          <w:rFonts w:ascii="Times New Roman" w:eastAsia="Times New Roman" w:hAnsi="Times New Roman"/>
          <w:sz w:val="24"/>
          <w:szCs w:val="24"/>
        </w:rPr>
        <w:t>40</w:t>
      </w:r>
      <w:r w:rsidRPr="00CC38DD">
        <w:rPr>
          <w:rFonts w:ascii="Times New Roman" w:eastAsia="Times New Roman" w:hAnsi="Times New Roman"/>
          <w:sz w:val="24"/>
          <w:szCs w:val="24"/>
        </w:rPr>
        <w:t xml:space="preserve">, где весь тест весит </w:t>
      </w:r>
      <w:r>
        <w:rPr>
          <w:rFonts w:ascii="Times New Roman" w:eastAsia="Times New Roman" w:hAnsi="Times New Roman"/>
          <w:sz w:val="24"/>
          <w:szCs w:val="24"/>
        </w:rPr>
        <w:t>40</w:t>
      </w:r>
      <w:r w:rsidRPr="00CC38DD">
        <w:rPr>
          <w:rFonts w:ascii="Times New Roman" w:eastAsia="Times New Roman" w:hAnsi="Times New Roman"/>
          <w:sz w:val="24"/>
          <w:szCs w:val="24"/>
        </w:rPr>
        <w:t xml:space="preserve"> баллов. Количество набранных школьником баллов рассчитывается по схеме:</w:t>
      </w:r>
    </w:p>
    <w:p w14:paraId="0C05A736" w14:textId="77777777" w:rsidR="00E31E72" w:rsidRPr="00CC38DD" w:rsidRDefault="00E31E72" w:rsidP="00E31E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C38DD">
        <w:rPr>
          <w:rFonts w:ascii="Times New Roman" w:eastAsia="Times New Roman" w:hAnsi="Times New Roman"/>
          <w:sz w:val="24"/>
          <w:szCs w:val="24"/>
        </w:rPr>
        <w:t>Общий результат (</w:t>
      </w:r>
      <w:r w:rsidRPr="00CC38DD">
        <w:rPr>
          <w:rFonts w:ascii="Times New Roman" w:eastAsia="Times New Roman" w:hAnsi="Times New Roman"/>
          <w:sz w:val="24"/>
          <w:szCs w:val="24"/>
          <w:lang w:val="en-US"/>
        </w:rPr>
        <w:t>Y</w:t>
      </w:r>
      <w:r w:rsidRPr="00CC38DD">
        <w:rPr>
          <w:rFonts w:ascii="Times New Roman" w:eastAsia="Times New Roman" w:hAnsi="Times New Roman"/>
          <w:sz w:val="24"/>
          <w:szCs w:val="24"/>
          <w:vertAlign w:val="subscript"/>
        </w:rPr>
        <w:t>1</w:t>
      </w:r>
      <w:r w:rsidRPr="00CC38DD">
        <w:rPr>
          <w:rFonts w:ascii="Times New Roman" w:eastAsia="Times New Roman" w:hAnsi="Times New Roman"/>
          <w:sz w:val="24"/>
          <w:szCs w:val="24"/>
        </w:rPr>
        <w:t>)=(</w:t>
      </w:r>
      <w:r w:rsidRPr="00CC38DD">
        <w:rPr>
          <w:rFonts w:ascii="Times New Roman" w:eastAsia="Times New Roman" w:hAnsi="Times New Roman"/>
          <w:sz w:val="24"/>
          <w:szCs w:val="24"/>
          <w:lang w:val="en-US"/>
        </w:rPr>
        <w:t>Xx</w:t>
      </w:r>
      <w:r>
        <w:rPr>
          <w:rFonts w:ascii="Times New Roman" w:eastAsia="Times New Roman" w:hAnsi="Times New Roman"/>
          <w:sz w:val="24"/>
          <w:szCs w:val="24"/>
        </w:rPr>
        <w:t>40</w:t>
      </w:r>
      <w:r w:rsidRPr="00CC38DD">
        <w:rPr>
          <w:rFonts w:ascii="Times New Roman" w:eastAsia="Times New Roman" w:hAnsi="Times New Roman"/>
          <w:sz w:val="24"/>
          <w:szCs w:val="24"/>
        </w:rPr>
        <w:t>):40, где Х – количество набранных баллов за лексико-грамматический тест.</w:t>
      </w:r>
    </w:p>
    <w:p w14:paraId="4FEC8993" w14:textId="77777777" w:rsidR="00E31E72" w:rsidRPr="00CC38DD" w:rsidRDefault="00E31E72" w:rsidP="00E31E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5.4</w:t>
      </w:r>
      <w:r w:rsidRPr="00CC38DD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C38DD">
        <w:rPr>
          <w:rFonts w:ascii="Times New Roman" w:eastAsia="Times New Roman" w:hAnsi="Times New Roman"/>
          <w:sz w:val="24"/>
          <w:szCs w:val="24"/>
        </w:rPr>
        <w:t xml:space="preserve"> Критерии оценки теста на аудирование: за каждое правильно выполненное тестовое задание школьник получает один балл. При расчете общего количества баллов используется система приведения к 10, где весь тест весит 10 баллов. Количество набранных школьником баллов рассчитывается по схеме:</w:t>
      </w:r>
    </w:p>
    <w:p w14:paraId="4066A6C4" w14:textId="77777777" w:rsidR="00E31E72" w:rsidRPr="00CC38DD" w:rsidRDefault="00E31E72" w:rsidP="00E31E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C38DD">
        <w:rPr>
          <w:rFonts w:ascii="Times New Roman" w:eastAsia="Times New Roman" w:hAnsi="Times New Roman"/>
          <w:sz w:val="24"/>
          <w:szCs w:val="24"/>
        </w:rPr>
        <w:t>Общий результат (</w:t>
      </w:r>
      <w:r w:rsidRPr="00CC38DD">
        <w:rPr>
          <w:rFonts w:ascii="Times New Roman" w:eastAsia="Times New Roman" w:hAnsi="Times New Roman"/>
          <w:sz w:val="24"/>
          <w:szCs w:val="24"/>
          <w:lang w:val="en-US"/>
        </w:rPr>
        <w:t>Y</w:t>
      </w:r>
      <w:r w:rsidRPr="00CC38DD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CC38DD">
        <w:rPr>
          <w:rFonts w:ascii="Times New Roman" w:eastAsia="Times New Roman" w:hAnsi="Times New Roman"/>
          <w:sz w:val="24"/>
          <w:szCs w:val="24"/>
        </w:rPr>
        <w:t>)=(</w:t>
      </w:r>
      <w:r w:rsidRPr="00CC38DD">
        <w:rPr>
          <w:rFonts w:ascii="Times New Roman" w:eastAsia="Times New Roman" w:hAnsi="Times New Roman"/>
          <w:sz w:val="24"/>
          <w:szCs w:val="24"/>
          <w:lang w:val="en-US"/>
        </w:rPr>
        <w:t>Xx</w:t>
      </w:r>
      <w:r w:rsidRPr="00CC38DD">
        <w:rPr>
          <w:rFonts w:ascii="Times New Roman" w:eastAsia="Times New Roman" w:hAnsi="Times New Roman"/>
          <w:sz w:val="24"/>
          <w:szCs w:val="24"/>
        </w:rPr>
        <w:t>10):10, где Х – количество набранных баллов за тест на аудирование.</w:t>
      </w:r>
    </w:p>
    <w:p w14:paraId="3D18894A" w14:textId="77777777" w:rsidR="00E31E72" w:rsidRPr="00CC38DD" w:rsidRDefault="00E31E72" w:rsidP="00E31E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5.5</w:t>
      </w:r>
      <w:r w:rsidRPr="00CC38DD">
        <w:rPr>
          <w:rFonts w:ascii="Times New Roman" w:eastAsia="Times New Roman" w:hAnsi="Times New Roman"/>
          <w:sz w:val="24"/>
          <w:szCs w:val="24"/>
        </w:rPr>
        <w:t>. Критерии оценивания говорения: полнота изложения, логичность, связность, фонетическая и грамматическая правильность, лексическая адекватность. За каждый критерий школьник может набрать от 0 до 5 баллов, максимум 25 баллов (см. Приложение А). Количество набранных школьником баллов рассчитывается по схеме:</w:t>
      </w:r>
    </w:p>
    <w:p w14:paraId="7157BEC9" w14:textId="77777777" w:rsidR="00E31E72" w:rsidRPr="00CC38DD" w:rsidRDefault="00E31E72" w:rsidP="00E31E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38DD">
        <w:rPr>
          <w:rFonts w:ascii="Times New Roman" w:eastAsia="Times New Roman" w:hAnsi="Times New Roman"/>
          <w:sz w:val="24"/>
          <w:szCs w:val="24"/>
          <w:lang w:eastAsia="ru-RU"/>
        </w:rPr>
        <w:t>Общий результат (</w:t>
      </w:r>
      <w:r w:rsidRPr="00CC38DD">
        <w:rPr>
          <w:rFonts w:ascii="Times New Roman" w:eastAsia="Times New Roman" w:hAnsi="Times New Roman"/>
          <w:sz w:val="24"/>
          <w:szCs w:val="24"/>
          <w:lang w:val="en-US" w:eastAsia="ru-RU"/>
        </w:rPr>
        <w:t>Y</w:t>
      </w:r>
      <w:r w:rsidRPr="00CC38DD">
        <w:rPr>
          <w:rFonts w:ascii="Times New Roman" w:eastAsia="Times New Roman" w:hAnsi="Times New Roman"/>
          <w:sz w:val="24"/>
          <w:szCs w:val="24"/>
          <w:vertAlign w:val="subscript"/>
          <w:lang w:eastAsia="ru-RU"/>
        </w:rPr>
        <w:t>3</w:t>
      </w:r>
      <w:r w:rsidRPr="00CC38DD">
        <w:rPr>
          <w:rFonts w:ascii="Times New Roman" w:eastAsia="Times New Roman" w:hAnsi="Times New Roman"/>
          <w:sz w:val="24"/>
          <w:szCs w:val="24"/>
          <w:lang w:eastAsia="ru-RU"/>
        </w:rPr>
        <w:t>)=</w:t>
      </w:r>
      <w:r w:rsidRPr="00CC38DD">
        <w:rPr>
          <w:rFonts w:ascii="Times New Roman" w:eastAsia="Times New Roman" w:hAnsi="Times New Roman"/>
          <w:sz w:val="24"/>
          <w:szCs w:val="24"/>
          <w:lang w:val="en-US" w:eastAsia="ru-RU"/>
        </w:rPr>
        <w:t>A</w:t>
      </w:r>
      <w:r w:rsidRPr="00CC38DD">
        <w:rPr>
          <w:rFonts w:ascii="Times New Roman" w:eastAsia="Times New Roman" w:hAnsi="Times New Roman"/>
          <w:sz w:val="24"/>
          <w:szCs w:val="24"/>
          <w:lang w:eastAsia="ru-RU"/>
        </w:rPr>
        <w:t>+</w:t>
      </w:r>
      <w:r w:rsidRPr="00CC38DD">
        <w:rPr>
          <w:rFonts w:ascii="Times New Roman" w:eastAsia="Times New Roman" w:hAnsi="Times New Roman"/>
          <w:sz w:val="24"/>
          <w:szCs w:val="24"/>
          <w:lang w:val="en-US" w:eastAsia="ru-RU"/>
        </w:rPr>
        <w:t>B</w:t>
      </w:r>
      <w:r w:rsidRPr="00CC38DD">
        <w:rPr>
          <w:rFonts w:ascii="Times New Roman" w:eastAsia="Times New Roman" w:hAnsi="Times New Roman"/>
          <w:sz w:val="24"/>
          <w:szCs w:val="24"/>
          <w:lang w:eastAsia="ru-RU"/>
        </w:rPr>
        <w:t>+</w:t>
      </w:r>
      <w:r w:rsidRPr="00CC38DD">
        <w:rPr>
          <w:rFonts w:ascii="Times New Roman" w:eastAsia="Times New Roman" w:hAnsi="Times New Roman"/>
          <w:sz w:val="24"/>
          <w:szCs w:val="24"/>
          <w:lang w:val="en-US" w:eastAsia="ru-RU"/>
        </w:rPr>
        <w:t>C</w:t>
      </w:r>
      <w:r w:rsidRPr="00CC38DD">
        <w:rPr>
          <w:rFonts w:ascii="Times New Roman" w:eastAsia="Times New Roman" w:hAnsi="Times New Roman"/>
          <w:sz w:val="24"/>
          <w:szCs w:val="24"/>
          <w:lang w:eastAsia="ru-RU"/>
        </w:rPr>
        <w:t>+</w:t>
      </w:r>
      <w:r w:rsidRPr="00CC38DD">
        <w:rPr>
          <w:rFonts w:ascii="Times New Roman" w:eastAsia="Times New Roman" w:hAnsi="Times New Roman"/>
          <w:sz w:val="24"/>
          <w:szCs w:val="24"/>
          <w:lang w:val="en-US" w:eastAsia="ru-RU"/>
        </w:rPr>
        <w:t>D</w:t>
      </w:r>
      <w:r w:rsidRPr="00CC38DD">
        <w:rPr>
          <w:rFonts w:ascii="Times New Roman" w:eastAsia="Times New Roman" w:hAnsi="Times New Roman"/>
          <w:sz w:val="24"/>
          <w:szCs w:val="24"/>
          <w:lang w:eastAsia="ru-RU"/>
        </w:rPr>
        <w:t>+</w:t>
      </w:r>
      <w:r w:rsidRPr="00CC38DD">
        <w:rPr>
          <w:rFonts w:ascii="Times New Roman" w:eastAsia="Times New Roman" w:hAnsi="Times New Roman"/>
          <w:sz w:val="24"/>
          <w:szCs w:val="24"/>
          <w:lang w:val="en-US" w:eastAsia="ru-RU"/>
        </w:rPr>
        <w:t>E</w:t>
      </w:r>
      <w:r w:rsidRPr="00CC38DD">
        <w:rPr>
          <w:rFonts w:ascii="Times New Roman" w:eastAsia="Times New Roman" w:hAnsi="Times New Roman"/>
          <w:sz w:val="24"/>
          <w:szCs w:val="24"/>
          <w:lang w:eastAsia="ru-RU"/>
        </w:rPr>
        <w:t xml:space="preserve">, где </w:t>
      </w:r>
      <w:r w:rsidRPr="00CC38DD">
        <w:rPr>
          <w:rFonts w:ascii="Times New Roman" w:eastAsia="Times New Roman" w:hAnsi="Times New Roman"/>
          <w:sz w:val="24"/>
          <w:szCs w:val="24"/>
          <w:lang w:val="en-US" w:eastAsia="ru-RU"/>
        </w:rPr>
        <w:t>A</w:t>
      </w:r>
      <w:r w:rsidRPr="00CC38DD">
        <w:rPr>
          <w:rFonts w:ascii="Times New Roman" w:eastAsia="Times New Roman" w:hAnsi="Times New Roman"/>
          <w:sz w:val="24"/>
          <w:szCs w:val="24"/>
          <w:lang w:eastAsia="ru-RU"/>
        </w:rPr>
        <w:t xml:space="preserve"> – количество набранных баллов за полноту изложения, </w:t>
      </w:r>
      <w:r w:rsidRPr="00CC38DD">
        <w:rPr>
          <w:rFonts w:ascii="Times New Roman" w:eastAsia="Times New Roman" w:hAnsi="Times New Roman"/>
          <w:sz w:val="24"/>
          <w:szCs w:val="24"/>
          <w:lang w:val="en-US" w:eastAsia="ru-RU"/>
        </w:rPr>
        <w:t>B</w:t>
      </w:r>
      <w:r w:rsidRPr="00CC38DD">
        <w:rPr>
          <w:rFonts w:ascii="Times New Roman" w:eastAsia="Times New Roman" w:hAnsi="Times New Roman"/>
          <w:sz w:val="24"/>
          <w:szCs w:val="24"/>
          <w:lang w:eastAsia="ru-RU"/>
        </w:rPr>
        <w:t xml:space="preserve"> – количество набранных баллов за логичность, </w:t>
      </w:r>
      <w:r w:rsidRPr="00CC38DD">
        <w:rPr>
          <w:rFonts w:ascii="Times New Roman" w:eastAsia="Times New Roman" w:hAnsi="Times New Roman"/>
          <w:sz w:val="24"/>
          <w:szCs w:val="24"/>
          <w:lang w:val="en-US" w:eastAsia="ru-RU"/>
        </w:rPr>
        <w:t>C</w:t>
      </w:r>
      <w:r w:rsidRPr="00CC38DD">
        <w:rPr>
          <w:rFonts w:ascii="Times New Roman" w:eastAsia="Times New Roman" w:hAnsi="Times New Roman"/>
          <w:sz w:val="24"/>
          <w:szCs w:val="24"/>
          <w:lang w:eastAsia="ru-RU"/>
        </w:rPr>
        <w:t xml:space="preserve"> – количество набранных баллов за связность, </w:t>
      </w:r>
      <w:r w:rsidRPr="00CC38DD">
        <w:rPr>
          <w:rFonts w:ascii="Times New Roman" w:eastAsia="Times New Roman" w:hAnsi="Times New Roman"/>
          <w:sz w:val="24"/>
          <w:szCs w:val="24"/>
          <w:lang w:val="en-US" w:eastAsia="ru-RU"/>
        </w:rPr>
        <w:t>D</w:t>
      </w:r>
      <w:r w:rsidRPr="00CC38DD">
        <w:rPr>
          <w:rFonts w:ascii="Times New Roman" w:eastAsia="Times New Roman" w:hAnsi="Times New Roman"/>
          <w:sz w:val="24"/>
          <w:szCs w:val="24"/>
          <w:lang w:eastAsia="ru-RU"/>
        </w:rPr>
        <w:t xml:space="preserve"> – количество набранных баллов за фонетическую и грамматическую правильность, </w:t>
      </w:r>
      <w:r w:rsidRPr="00CC38DD">
        <w:rPr>
          <w:rFonts w:ascii="Times New Roman" w:eastAsia="Times New Roman" w:hAnsi="Times New Roman"/>
          <w:sz w:val="24"/>
          <w:szCs w:val="24"/>
          <w:lang w:val="en-US" w:eastAsia="ru-RU"/>
        </w:rPr>
        <w:t>E</w:t>
      </w:r>
      <w:r w:rsidRPr="00CC38DD">
        <w:rPr>
          <w:rFonts w:ascii="Times New Roman" w:eastAsia="Times New Roman" w:hAnsi="Times New Roman"/>
          <w:sz w:val="24"/>
          <w:szCs w:val="24"/>
          <w:lang w:eastAsia="ru-RU"/>
        </w:rPr>
        <w:t xml:space="preserve"> – количество набранных баллов за лексическую адекватность.</w:t>
      </w:r>
    </w:p>
    <w:p w14:paraId="6EF94F45" w14:textId="5FB4D43F" w:rsidR="00E31E72" w:rsidRPr="003A67F7" w:rsidRDefault="00E31E72" w:rsidP="003A67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5.6</w:t>
      </w:r>
      <w:r w:rsidRPr="00CC38D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D6111E">
        <w:rPr>
          <w:rFonts w:ascii="Times New Roman" w:hAnsi="Times New Roman"/>
          <w:sz w:val="24"/>
          <w:szCs w:val="24"/>
        </w:rPr>
        <w:tab/>
        <w:t>Информация о результатах Олимпиады доводится до участников посредством размещения на официа</w:t>
      </w:r>
      <w:r>
        <w:rPr>
          <w:rFonts w:ascii="Times New Roman" w:hAnsi="Times New Roman"/>
          <w:sz w:val="24"/>
          <w:szCs w:val="24"/>
        </w:rPr>
        <w:t xml:space="preserve">льном сайте Олимпиады. Здесь же </w:t>
      </w:r>
      <w:r w:rsidRPr="00D6111E">
        <w:rPr>
          <w:rFonts w:ascii="Times New Roman" w:hAnsi="Times New Roman"/>
          <w:sz w:val="24"/>
          <w:szCs w:val="24"/>
        </w:rPr>
        <w:t>фиксируются сроки подачи апелляции, день, место и время заседания апелляционной комиссии.</w:t>
      </w:r>
    </w:p>
    <w:p w14:paraId="6D62FD27" w14:textId="16BB5934" w:rsidR="00E31E72" w:rsidRPr="00D6111E" w:rsidRDefault="00E31E72" w:rsidP="00E31E7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3A67F7">
        <w:rPr>
          <w:rFonts w:ascii="Times New Roman" w:hAnsi="Times New Roman"/>
          <w:sz w:val="24"/>
          <w:szCs w:val="24"/>
        </w:rPr>
        <w:t>7</w:t>
      </w:r>
      <w:r w:rsidRPr="00D6111E">
        <w:rPr>
          <w:rFonts w:ascii="Times New Roman" w:hAnsi="Times New Roman"/>
          <w:sz w:val="24"/>
          <w:szCs w:val="24"/>
        </w:rPr>
        <w:t>.</w:t>
      </w:r>
      <w:r w:rsidRPr="00D6111E">
        <w:rPr>
          <w:rFonts w:ascii="Times New Roman" w:hAnsi="Times New Roman"/>
          <w:sz w:val="24"/>
          <w:szCs w:val="24"/>
        </w:rPr>
        <w:tab/>
        <w:t>Участник в течение трех календарных дней после публикации результатов имеет право подать апелляцию. Заявления, полученные по истечению указанных сроков, рассмотрению не подлежат.</w:t>
      </w:r>
    </w:p>
    <w:p w14:paraId="0996C160" w14:textId="11589D6C" w:rsidR="00E31E72" w:rsidRPr="00D6111E" w:rsidRDefault="00E31E72" w:rsidP="00E31E7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3A67F7">
        <w:rPr>
          <w:rFonts w:ascii="Times New Roman" w:hAnsi="Times New Roman"/>
          <w:sz w:val="24"/>
          <w:szCs w:val="24"/>
        </w:rPr>
        <w:t>8</w:t>
      </w:r>
      <w:r w:rsidRPr="00D6111E">
        <w:rPr>
          <w:rFonts w:ascii="Times New Roman" w:hAnsi="Times New Roman"/>
          <w:sz w:val="24"/>
          <w:szCs w:val="24"/>
        </w:rPr>
        <w:t>.</w:t>
      </w:r>
      <w:r w:rsidRPr="00D6111E">
        <w:rPr>
          <w:rFonts w:ascii="Times New Roman" w:hAnsi="Times New Roman"/>
          <w:sz w:val="24"/>
          <w:szCs w:val="24"/>
        </w:rPr>
        <w:tab/>
        <w:t>По итогам проведения апелляции протоколом жюри оформляются окончательные результаты олимпиады и определяются победители и призеры Олимпиады.</w:t>
      </w:r>
    </w:p>
    <w:p w14:paraId="77852B41" w14:textId="48760F65" w:rsidR="00E31E72" w:rsidRPr="00D6111E" w:rsidRDefault="00E31E72" w:rsidP="00E31E7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3A67F7">
        <w:rPr>
          <w:rFonts w:ascii="Times New Roman" w:hAnsi="Times New Roman"/>
          <w:sz w:val="24"/>
          <w:szCs w:val="24"/>
        </w:rPr>
        <w:t>9</w:t>
      </w:r>
      <w:r w:rsidRPr="00D6111E">
        <w:rPr>
          <w:rFonts w:ascii="Times New Roman" w:hAnsi="Times New Roman"/>
          <w:sz w:val="24"/>
          <w:szCs w:val="24"/>
        </w:rPr>
        <w:t>.</w:t>
      </w:r>
      <w:r w:rsidRPr="00D6111E">
        <w:rPr>
          <w:rFonts w:ascii="Times New Roman" w:hAnsi="Times New Roman"/>
          <w:sz w:val="24"/>
          <w:szCs w:val="24"/>
        </w:rPr>
        <w:tab/>
        <w:t>Олимпиадные работы победителей и призеров хранятся в О</w:t>
      </w:r>
      <w:r>
        <w:rPr>
          <w:rFonts w:ascii="Times New Roman" w:hAnsi="Times New Roman"/>
          <w:sz w:val="24"/>
          <w:szCs w:val="24"/>
        </w:rPr>
        <w:t>ргкомитете Олимпиады в течение 2</w:t>
      </w:r>
      <w:r w:rsidRPr="00D6111E">
        <w:rPr>
          <w:rFonts w:ascii="Times New Roman" w:hAnsi="Times New Roman"/>
          <w:sz w:val="24"/>
          <w:szCs w:val="24"/>
        </w:rPr>
        <w:t xml:space="preserve"> месяцев с момента завершения проведения Олимпиады в текущем учебном году.</w:t>
      </w:r>
    </w:p>
    <w:p w14:paraId="4AD96356" w14:textId="77777777" w:rsidR="00D6111E" w:rsidRPr="00B33EF1" w:rsidRDefault="00E31E72" w:rsidP="00D611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1E72">
        <w:rPr>
          <w:rFonts w:ascii="Times New Roman" w:hAnsi="Times New Roman" w:cs="Times New Roman"/>
          <w:b/>
          <w:sz w:val="24"/>
          <w:szCs w:val="24"/>
        </w:rPr>
        <w:t>6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>.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ab/>
        <w:t>Порядок определения победителей и призеров</w:t>
      </w:r>
    </w:p>
    <w:p w14:paraId="10C4A480" w14:textId="77777777" w:rsidR="00D6111E" w:rsidRPr="00D6111E" w:rsidRDefault="00E31E72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1E72">
        <w:rPr>
          <w:rFonts w:ascii="Times New Roman" w:hAnsi="Times New Roman" w:cs="Times New Roman"/>
          <w:sz w:val="24"/>
          <w:szCs w:val="24"/>
        </w:rPr>
        <w:t>6</w:t>
      </w:r>
      <w:r w:rsidR="00D6111E" w:rsidRPr="00D6111E">
        <w:rPr>
          <w:rFonts w:ascii="Times New Roman" w:hAnsi="Times New Roman" w:cs="Times New Roman"/>
          <w:sz w:val="24"/>
          <w:szCs w:val="24"/>
        </w:rPr>
        <w:t>.1.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Победители и призеры определяются на совместном заседании Оргкомитета и жюри Олимпиады. Оргкомитет оформляет решение протоколом и размещает списки победителей и призеров на официальном сайте Олимпиады.</w:t>
      </w:r>
    </w:p>
    <w:p w14:paraId="62E77633" w14:textId="77777777" w:rsidR="00D6111E" w:rsidRPr="00D6111E" w:rsidRDefault="00E31E72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1E72">
        <w:rPr>
          <w:rFonts w:ascii="Times New Roman" w:hAnsi="Times New Roman" w:cs="Times New Roman"/>
          <w:sz w:val="24"/>
          <w:szCs w:val="24"/>
        </w:rPr>
        <w:t>6</w:t>
      </w:r>
      <w:r w:rsidR="00B33EF1">
        <w:rPr>
          <w:rFonts w:ascii="Times New Roman" w:hAnsi="Times New Roman" w:cs="Times New Roman"/>
          <w:sz w:val="24"/>
          <w:szCs w:val="24"/>
        </w:rPr>
        <w:t>.2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Информация о дате, месте, времени вручении дипломов победителям и призерам Олимпиады размещается на официальном сайте Олимпиады.</w:t>
      </w:r>
    </w:p>
    <w:p w14:paraId="64AE691A" w14:textId="77777777" w:rsidR="00D6111E" w:rsidRPr="00D6111E" w:rsidRDefault="00E31E72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1E72">
        <w:rPr>
          <w:rFonts w:ascii="Times New Roman" w:hAnsi="Times New Roman" w:cs="Times New Roman"/>
          <w:b/>
          <w:sz w:val="24"/>
          <w:szCs w:val="24"/>
        </w:rPr>
        <w:t>7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>.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ab/>
        <w:t>Режим конфиденциальности и защиты информации от несанкционированного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>доступа</w:t>
      </w:r>
    </w:p>
    <w:p w14:paraId="1202FDD7" w14:textId="77777777" w:rsidR="00D6111E" w:rsidRPr="00D6111E" w:rsidRDefault="00E31E72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1E72">
        <w:rPr>
          <w:rFonts w:ascii="Times New Roman" w:hAnsi="Times New Roman" w:cs="Times New Roman"/>
          <w:sz w:val="24"/>
          <w:szCs w:val="24"/>
        </w:rPr>
        <w:t>7</w:t>
      </w:r>
      <w:r w:rsidR="00D6111E" w:rsidRPr="00D6111E">
        <w:rPr>
          <w:rFonts w:ascii="Times New Roman" w:hAnsi="Times New Roman" w:cs="Times New Roman"/>
          <w:sz w:val="24"/>
          <w:szCs w:val="24"/>
        </w:rPr>
        <w:t>.1.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Члены Оргкомитета, методической комиссии, жюри Олимпиады, имеющие в силу исполнения возложенных на них обязанностей, доступ к конфиденциальной информации, несут персональную ответственность за нарушение конфиденциальности информации и несоблюдение необходимых мер предосторожности и защиты информации от несанкционированного доступа.</w:t>
      </w:r>
    </w:p>
    <w:p w14:paraId="17D0CA18" w14:textId="77777777" w:rsidR="00D6111E" w:rsidRPr="00D6111E" w:rsidRDefault="00E31E72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1E72">
        <w:rPr>
          <w:rFonts w:ascii="Times New Roman" w:hAnsi="Times New Roman" w:cs="Times New Roman"/>
          <w:sz w:val="24"/>
          <w:szCs w:val="24"/>
        </w:rPr>
        <w:t>7</w:t>
      </w:r>
      <w:r w:rsidR="00D6111E" w:rsidRPr="00D6111E">
        <w:rPr>
          <w:rFonts w:ascii="Times New Roman" w:hAnsi="Times New Roman" w:cs="Times New Roman"/>
          <w:sz w:val="24"/>
          <w:szCs w:val="24"/>
        </w:rPr>
        <w:t>.2.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Тиражирование бланков олимпиадных заданий осуществляется членами Оргкомитета.</w:t>
      </w:r>
    </w:p>
    <w:p w14:paraId="3FE5BBE8" w14:textId="77777777" w:rsidR="00D6111E" w:rsidRPr="002C10DF" w:rsidRDefault="00E31E72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1E72">
        <w:rPr>
          <w:rFonts w:ascii="Times New Roman" w:hAnsi="Times New Roman" w:cs="Times New Roman"/>
          <w:sz w:val="24"/>
          <w:szCs w:val="24"/>
        </w:rPr>
        <w:t>7</w:t>
      </w:r>
      <w:r w:rsidR="00D6111E" w:rsidRPr="00D6111E">
        <w:rPr>
          <w:rFonts w:ascii="Times New Roman" w:hAnsi="Times New Roman" w:cs="Times New Roman"/>
          <w:sz w:val="24"/>
          <w:szCs w:val="24"/>
        </w:rPr>
        <w:t>.3.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Работы участников Олимпиады в обязательном порядке подлежат шифровке. Титульные (регистрационные) листы хранятся в сейфе вплоть до дешифрации работ.</w:t>
      </w:r>
    </w:p>
    <w:p w14:paraId="6B668E2B" w14:textId="77777777" w:rsidR="00E31E72" w:rsidRDefault="00E31E72" w:rsidP="00E31E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Pr="00B33EF1">
        <w:rPr>
          <w:rFonts w:ascii="Times New Roman" w:hAnsi="Times New Roman"/>
          <w:b/>
          <w:sz w:val="24"/>
          <w:szCs w:val="24"/>
        </w:rPr>
        <w:t>.</w:t>
      </w:r>
      <w:r w:rsidRPr="00B33EF1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Контакты организатора</w:t>
      </w:r>
    </w:p>
    <w:p w14:paraId="5868EE1F" w14:textId="6980D355" w:rsidR="00E31E72" w:rsidRPr="00D6111E" w:rsidRDefault="00E31E72" w:rsidP="00E31E72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8</w:t>
      </w:r>
      <w:r w:rsidRPr="00AE1D50">
        <w:rPr>
          <w:rFonts w:ascii="Times New Roman" w:hAnsi="Times New Roman"/>
          <w:color w:val="000000" w:themeColor="text1"/>
          <w:sz w:val="24"/>
          <w:szCs w:val="24"/>
        </w:rPr>
        <w:t xml:space="preserve">.1.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E1D50">
        <w:rPr>
          <w:rFonts w:ascii="Times New Roman" w:hAnsi="Times New Roman"/>
          <w:color w:val="000000" w:themeColor="text1"/>
          <w:sz w:val="24"/>
          <w:szCs w:val="24"/>
        </w:rPr>
        <w:t>Кафедра «Теория и методика преподавания иностранных языков и культур»</w:t>
      </w:r>
      <w:r>
        <w:rPr>
          <w:rFonts w:ascii="Times New Roman" w:hAnsi="Times New Roman"/>
          <w:sz w:val="24"/>
          <w:szCs w:val="24"/>
        </w:rPr>
        <w:t xml:space="preserve"> гуманитарно-педагогического института Тольяттинского государственного университета, адрес:</w:t>
      </w:r>
      <w:r w:rsidRPr="00D46B29">
        <w:rPr>
          <w:rFonts w:ascii="Times New Roman" w:hAnsi="Times New Roman"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>. Тольятти, ул. Белорусская, 16 в</w:t>
      </w:r>
      <w:r w:rsidRPr="005D710C">
        <w:rPr>
          <w:rFonts w:ascii="Times New Roman" w:hAnsi="Times New Roman"/>
          <w:color w:val="000000" w:themeColor="text1"/>
          <w:sz w:val="24"/>
          <w:szCs w:val="24"/>
        </w:rPr>
        <w:t xml:space="preserve">; </w:t>
      </w:r>
      <w:proofErr w:type="spellStart"/>
      <w:r w:rsidRPr="005D710C">
        <w:rPr>
          <w:rFonts w:ascii="Times New Roman" w:hAnsi="Times New Roman"/>
          <w:color w:val="000000" w:themeColor="text1"/>
          <w:sz w:val="24"/>
          <w:szCs w:val="24"/>
        </w:rPr>
        <w:t>каб</w:t>
      </w:r>
      <w:proofErr w:type="spellEnd"/>
      <w:r w:rsidRPr="005D710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УЛК-805; тел. 8(8482) 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>44</w:t>
      </w:r>
      <w:r w:rsidRPr="005D710C">
        <w:rPr>
          <w:rFonts w:ascii="Times New Roman" w:hAnsi="Times New Roman"/>
          <w:color w:val="000000" w:themeColor="text1"/>
          <w:sz w:val="24"/>
          <w:szCs w:val="24"/>
        </w:rPr>
        <w:t>-94-83</w:t>
      </w:r>
      <w:r>
        <w:rPr>
          <w:rFonts w:ascii="Times New Roman" w:hAnsi="Times New Roman"/>
          <w:color w:val="000000" w:themeColor="text1"/>
          <w:sz w:val="24"/>
          <w:szCs w:val="24"/>
        </w:rPr>
        <w:t>, почта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184869">
        <w:rPr>
          <w:rFonts w:ascii="Times New Roman" w:hAnsi="Times New Roman"/>
          <w:sz w:val="24"/>
          <w:lang w:val="en-US"/>
        </w:rPr>
        <w:t>k.sidorkin@tltsu.ru</w:t>
      </w:r>
    </w:p>
    <w:p w14:paraId="4C8407AF" w14:textId="77777777" w:rsidR="00E31E72" w:rsidRPr="00E31E72" w:rsidRDefault="00E31E72" w:rsidP="00D6111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27980C" w14:textId="77777777" w:rsidR="002E6EB7" w:rsidRPr="00D54641" w:rsidRDefault="002E6EB7" w:rsidP="00450F04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2E6EB7" w:rsidRPr="00D54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01B"/>
    <w:rsid w:val="00082908"/>
    <w:rsid w:val="0014669C"/>
    <w:rsid w:val="00151F37"/>
    <w:rsid w:val="00184869"/>
    <w:rsid w:val="00261A06"/>
    <w:rsid w:val="002C10DF"/>
    <w:rsid w:val="002E6EB7"/>
    <w:rsid w:val="003A67F7"/>
    <w:rsid w:val="00450F04"/>
    <w:rsid w:val="006F3BD7"/>
    <w:rsid w:val="00863DE0"/>
    <w:rsid w:val="009013EF"/>
    <w:rsid w:val="00A010BB"/>
    <w:rsid w:val="00A104F1"/>
    <w:rsid w:val="00AA601B"/>
    <w:rsid w:val="00B33EF1"/>
    <w:rsid w:val="00BD6EF2"/>
    <w:rsid w:val="00BE1A8C"/>
    <w:rsid w:val="00C05851"/>
    <w:rsid w:val="00CA0176"/>
    <w:rsid w:val="00D46B29"/>
    <w:rsid w:val="00D54641"/>
    <w:rsid w:val="00D6111E"/>
    <w:rsid w:val="00DD66B9"/>
    <w:rsid w:val="00E31E72"/>
    <w:rsid w:val="00FA4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90765"/>
  <w15:docId w15:val="{E33542CA-B5D3-4F68-B75F-EEE44A33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31E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1654</Words>
  <Characters>9432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Константин Сидоркин</cp:lastModifiedBy>
  <cp:revision>2</cp:revision>
  <cp:lastPrinted>2023-01-27T11:15:00Z</cp:lastPrinted>
  <dcterms:created xsi:type="dcterms:W3CDTF">2026-09-22T13:08:00Z</dcterms:created>
  <dcterms:modified xsi:type="dcterms:W3CDTF">2026-09-22T13:08:00Z</dcterms:modified>
</cp:coreProperties>
</file>